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0E70DD" w:rsidRDefault="000E70DD" w:rsidP="000E70DD">
      <w:pPr>
        <w:pStyle w:val="a7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186C">
        <w:rPr>
          <w:sz w:val="28"/>
          <w:szCs w:val="28"/>
        </w:rPr>
        <w:t>К</w:t>
      </w:r>
      <w:r w:rsidR="00F804EE" w:rsidRPr="000E70DD">
        <w:rPr>
          <w:sz w:val="28"/>
          <w:szCs w:val="28"/>
        </w:rPr>
        <w:t xml:space="preserve"> проект</w:t>
      </w:r>
      <w:r w:rsidR="00E81F60" w:rsidRPr="000E70DD">
        <w:rPr>
          <w:sz w:val="28"/>
          <w:szCs w:val="28"/>
        </w:rPr>
        <w:t>у</w:t>
      </w:r>
      <w:r w:rsidR="00041567" w:rsidRPr="000E70DD">
        <w:rPr>
          <w:sz w:val="28"/>
          <w:szCs w:val="28"/>
        </w:rPr>
        <w:t xml:space="preserve"> постановления </w:t>
      </w:r>
      <w:r w:rsidR="005D0719" w:rsidRPr="000E70DD">
        <w:rPr>
          <w:sz w:val="28"/>
          <w:szCs w:val="28"/>
        </w:rPr>
        <w:t>«</w:t>
      </w:r>
      <w:r w:rsidRPr="000E70DD">
        <w:rPr>
          <w:bCs/>
          <w:color w:val="000000"/>
          <w:sz w:val="28"/>
          <w:szCs w:val="28"/>
        </w:rPr>
        <w:t xml:space="preserve">Об утверждении </w:t>
      </w:r>
      <w:r w:rsidR="00D25D00">
        <w:rPr>
          <w:bCs/>
          <w:color w:val="000000"/>
          <w:sz w:val="28"/>
          <w:szCs w:val="28"/>
        </w:rPr>
        <w:t>порядка размещения нестационарных торговых объектов на территории муниципального образования город Медногорск»</w:t>
      </w:r>
    </w:p>
    <w:p w:rsidR="000E70DD" w:rsidRPr="000E70DD" w:rsidRDefault="00F804EE" w:rsidP="00D25D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0DD">
        <w:rPr>
          <w:rFonts w:ascii="Times New Roman" w:hAnsi="Times New Roman" w:cs="Times New Roman"/>
          <w:sz w:val="28"/>
          <w:szCs w:val="28"/>
        </w:rPr>
        <w:t>Принятие</w:t>
      </w:r>
      <w:r w:rsidR="005D0719" w:rsidRPr="000E70DD">
        <w:rPr>
          <w:rFonts w:ascii="Times New Roman" w:hAnsi="Times New Roman" w:cs="Times New Roman"/>
          <w:sz w:val="28"/>
          <w:szCs w:val="28"/>
        </w:rPr>
        <w:t xml:space="preserve"> </w:t>
      </w:r>
      <w:r w:rsidR="007F783F" w:rsidRPr="000E70DD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5D0719" w:rsidRPr="00D25D00">
        <w:rPr>
          <w:rFonts w:ascii="Times New Roman" w:hAnsi="Times New Roman" w:cs="Times New Roman"/>
          <w:sz w:val="28"/>
          <w:szCs w:val="28"/>
        </w:rPr>
        <w:t>«</w:t>
      </w:r>
      <w:r w:rsidR="00D25D00" w:rsidRPr="00D25D0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размещения нестационарных торговых объектов на территории муниципального образования город Медногорск»</w:t>
      </w:r>
      <w:r w:rsidR="00673DF6" w:rsidRPr="00D25D0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D25D00" w:rsidRPr="00D25D00">
        <w:rPr>
          <w:rFonts w:ascii="Times New Roman" w:hAnsi="Times New Roman" w:cs="Times New Roman"/>
          <w:sz w:val="28"/>
          <w:szCs w:val="28"/>
        </w:rPr>
        <w:t>в целях установления единого порядка размещения н</w:t>
      </w:r>
      <w:r w:rsidR="00D25D00">
        <w:rPr>
          <w:rFonts w:ascii="Times New Roman" w:hAnsi="Times New Roman" w:cs="Times New Roman"/>
          <w:sz w:val="28"/>
          <w:szCs w:val="28"/>
        </w:rPr>
        <w:t>естационарных торговых объектов,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достижения нормативов минимальной обеспеченности населения площадью то</w:t>
      </w:r>
      <w:r w:rsidR="00D25D00" w:rsidRPr="00D25D00">
        <w:rPr>
          <w:rFonts w:ascii="Times New Roman" w:hAnsi="Times New Roman" w:cs="Times New Roman"/>
          <w:sz w:val="28"/>
          <w:szCs w:val="28"/>
        </w:rPr>
        <w:t>р</w:t>
      </w:r>
      <w:r w:rsidR="00D25D00">
        <w:rPr>
          <w:rFonts w:ascii="Times New Roman" w:hAnsi="Times New Roman" w:cs="Times New Roman"/>
          <w:sz w:val="28"/>
          <w:szCs w:val="28"/>
        </w:rPr>
        <w:t>говых объектов,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формирования торговой инфраструктуры с учетом видов и типов торговых объе</w:t>
      </w:r>
      <w:r w:rsidR="00D25D00" w:rsidRPr="00D25D00">
        <w:rPr>
          <w:rFonts w:ascii="Times New Roman" w:hAnsi="Times New Roman" w:cs="Times New Roman"/>
          <w:sz w:val="28"/>
          <w:szCs w:val="28"/>
        </w:rPr>
        <w:t>к</w:t>
      </w:r>
      <w:r w:rsidR="00D25D00">
        <w:rPr>
          <w:rFonts w:ascii="Times New Roman" w:hAnsi="Times New Roman" w:cs="Times New Roman"/>
          <w:sz w:val="28"/>
          <w:szCs w:val="28"/>
        </w:rPr>
        <w:t>тов, форм и способов торговли,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повышения до</w:t>
      </w:r>
      <w:r w:rsidR="00D25D00">
        <w:rPr>
          <w:rFonts w:ascii="Times New Roman" w:hAnsi="Times New Roman" w:cs="Times New Roman"/>
          <w:sz w:val="28"/>
          <w:szCs w:val="28"/>
        </w:rPr>
        <w:t>ступности товаров для населения,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создания дополнительных условий для развития малого и среднего предприним</w:t>
      </w:r>
      <w:r w:rsidR="00D25D00" w:rsidRPr="00D25D00">
        <w:rPr>
          <w:rFonts w:ascii="Times New Roman" w:hAnsi="Times New Roman" w:cs="Times New Roman"/>
          <w:sz w:val="28"/>
          <w:szCs w:val="28"/>
        </w:rPr>
        <w:t>а</w:t>
      </w:r>
      <w:r w:rsidR="00D25D00" w:rsidRPr="00D25D00">
        <w:rPr>
          <w:rFonts w:ascii="Times New Roman" w:hAnsi="Times New Roman" w:cs="Times New Roman"/>
          <w:sz w:val="28"/>
          <w:szCs w:val="28"/>
        </w:rPr>
        <w:t>тельств</w:t>
      </w:r>
      <w:r w:rsidR="00D25D00">
        <w:rPr>
          <w:rFonts w:ascii="Times New Roman" w:hAnsi="Times New Roman" w:cs="Times New Roman"/>
          <w:sz w:val="28"/>
          <w:szCs w:val="28"/>
        </w:rPr>
        <w:t>а в сфере торговой деятельности,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расширения ры</w:t>
      </w:r>
      <w:r w:rsidR="00D25D00">
        <w:rPr>
          <w:rFonts w:ascii="Times New Roman" w:hAnsi="Times New Roman" w:cs="Times New Roman"/>
          <w:sz w:val="28"/>
          <w:szCs w:val="28"/>
        </w:rPr>
        <w:t>нка сбыта товаров для населения,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 обеспечения равных возможностей для реализации прав хозяйствующих субъектов на осуществление торговой деятельности на территории муниципального образования г</w:t>
      </w:r>
      <w:r w:rsidR="00D25D00" w:rsidRPr="00D25D00">
        <w:rPr>
          <w:rFonts w:ascii="Times New Roman" w:hAnsi="Times New Roman" w:cs="Times New Roman"/>
          <w:sz w:val="28"/>
          <w:szCs w:val="28"/>
        </w:rPr>
        <w:t>о</w:t>
      </w:r>
      <w:r w:rsidR="00D25D00" w:rsidRPr="00D25D00">
        <w:rPr>
          <w:rFonts w:ascii="Times New Roman" w:hAnsi="Times New Roman" w:cs="Times New Roman"/>
          <w:sz w:val="28"/>
          <w:szCs w:val="28"/>
        </w:rPr>
        <w:t xml:space="preserve">род </w:t>
      </w:r>
      <w:r w:rsidR="00D25D00">
        <w:rPr>
          <w:rFonts w:ascii="Times New Roman" w:hAnsi="Times New Roman" w:cs="Times New Roman"/>
          <w:sz w:val="28"/>
          <w:szCs w:val="28"/>
        </w:rPr>
        <w:t>Медногорск Оренбургской области</w:t>
      </w:r>
      <w:r w:rsidR="000E70DD">
        <w:rPr>
          <w:rFonts w:ascii="Times New Roman" w:hAnsi="Times New Roman" w:cs="Times New Roman"/>
          <w:sz w:val="28"/>
          <w:szCs w:val="28"/>
        </w:rPr>
        <w:t xml:space="preserve"> </w:t>
      </w:r>
      <w:r w:rsidR="000E70DD" w:rsidRPr="000E70DD">
        <w:rPr>
          <w:rFonts w:ascii="Times New Roman" w:hAnsi="Times New Roman" w:cs="Times New Roman"/>
          <w:sz w:val="28"/>
          <w:szCs w:val="28"/>
        </w:rPr>
        <w:t xml:space="preserve">определения сроков и последовательность действий (административных процедур) отдела по экономике, торговле, </w:t>
      </w:r>
      <w:r w:rsidR="000E70DD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0E70DD" w:rsidRPr="000E70DD">
        <w:rPr>
          <w:rFonts w:ascii="Times New Roman" w:hAnsi="Times New Roman" w:cs="Times New Roman"/>
          <w:sz w:val="28"/>
          <w:szCs w:val="28"/>
        </w:rPr>
        <w:t>предприниматель</w:t>
      </w:r>
      <w:r w:rsidR="00200965">
        <w:rPr>
          <w:rFonts w:ascii="Times New Roman" w:hAnsi="Times New Roman" w:cs="Times New Roman"/>
          <w:sz w:val="28"/>
          <w:szCs w:val="28"/>
        </w:rPr>
        <w:t>ства</w:t>
      </w:r>
      <w:r w:rsidR="00943D52">
        <w:rPr>
          <w:rFonts w:ascii="Times New Roman" w:hAnsi="Times New Roman" w:cs="Times New Roman"/>
          <w:sz w:val="28"/>
          <w:szCs w:val="28"/>
        </w:rPr>
        <w:t xml:space="preserve"> и туристической деятельности </w:t>
      </w:r>
      <w:r w:rsidR="000E70DD" w:rsidRPr="000E70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Медногорск Оренбургской области, порядок действий должностных лиц при осуществлении полномочий</w:t>
      </w:r>
      <w:r w:rsidR="00200965">
        <w:rPr>
          <w:rFonts w:ascii="Times New Roman" w:hAnsi="Times New Roman" w:cs="Times New Roman"/>
          <w:sz w:val="28"/>
          <w:szCs w:val="28"/>
        </w:rPr>
        <w:t>.</w:t>
      </w:r>
    </w:p>
    <w:p w:rsidR="008E767D" w:rsidRPr="005D0719" w:rsidRDefault="00673DF6" w:rsidP="000E70DD">
      <w:pPr>
        <w:pStyle w:val="a7"/>
        <w:jc w:val="center"/>
        <w:rPr>
          <w:sz w:val="28"/>
          <w:szCs w:val="28"/>
        </w:rPr>
      </w:pPr>
      <w:r w:rsidRPr="005D0719">
        <w:rPr>
          <w:sz w:val="28"/>
          <w:szCs w:val="28"/>
        </w:rPr>
        <w:t>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943D52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190" w:rsidRDefault="00943D5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туристической деятельности                 </w:t>
      </w:r>
      <w:r w:rsidR="00F578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0E70DD"/>
    <w:rsid w:val="001230BC"/>
    <w:rsid w:val="001506F8"/>
    <w:rsid w:val="001A4579"/>
    <w:rsid w:val="00200965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93FC4"/>
    <w:rsid w:val="007F783F"/>
    <w:rsid w:val="008E767D"/>
    <w:rsid w:val="00943D52"/>
    <w:rsid w:val="00981973"/>
    <w:rsid w:val="00A321CF"/>
    <w:rsid w:val="00A9580A"/>
    <w:rsid w:val="00B87A0A"/>
    <w:rsid w:val="00C977A6"/>
    <w:rsid w:val="00D25D00"/>
    <w:rsid w:val="00D2766D"/>
    <w:rsid w:val="00D56D29"/>
    <w:rsid w:val="00DA74CD"/>
    <w:rsid w:val="00DF186C"/>
    <w:rsid w:val="00E26C9D"/>
    <w:rsid w:val="00E51F5D"/>
    <w:rsid w:val="00E81F60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  <w:style w:type="paragraph" w:styleId="a7">
    <w:name w:val="Normal (Web)"/>
    <w:basedOn w:val="a"/>
    <w:unhideWhenUsed/>
    <w:rsid w:val="000E70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10</cp:revision>
  <cp:lastPrinted>2021-02-10T07:32:00Z</cp:lastPrinted>
  <dcterms:created xsi:type="dcterms:W3CDTF">2018-11-12T09:35:00Z</dcterms:created>
  <dcterms:modified xsi:type="dcterms:W3CDTF">2021-02-10T07:32:00Z</dcterms:modified>
</cp:coreProperties>
</file>