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A" w:rsidRPr="00596D1E" w:rsidRDefault="00A0440A" w:rsidP="00596D1E">
      <w:pPr>
        <w:tabs>
          <w:tab w:val="left" w:pos="7680"/>
        </w:tabs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                                                                                      </w:t>
      </w:r>
      <w:r w:rsidR="00665904" w:rsidRPr="00596D1E">
        <w:rPr>
          <w:sz w:val="28"/>
          <w:szCs w:val="28"/>
        </w:rPr>
        <w:tab/>
      </w:r>
      <w:r w:rsidR="00FA70CA" w:rsidRPr="00596D1E">
        <w:rPr>
          <w:sz w:val="28"/>
          <w:szCs w:val="28"/>
        </w:rPr>
        <w:t xml:space="preserve">                                                         </w:t>
      </w:r>
    </w:p>
    <w:p w:rsidR="00FA70CA" w:rsidRPr="00596D1E" w:rsidRDefault="00FA70CA" w:rsidP="00596D1E">
      <w:pPr>
        <w:ind w:left="4680" w:right="-65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УТВЕРЖДАЮ</w:t>
      </w:r>
    </w:p>
    <w:p w:rsidR="00FA70CA" w:rsidRPr="00596D1E" w:rsidRDefault="00FA70CA" w:rsidP="00596D1E">
      <w:pPr>
        <w:ind w:left="4680" w:right="-650"/>
        <w:jc w:val="both"/>
        <w:rPr>
          <w:sz w:val="28"/>
          <w:szCs w:val="28"/>
        </w:rPr>
      </w:pPr>
    </w:p>
    <w:p w:rsidR="00DD771C" w:rsidRPr="00596D1E" w:rsidRDefault="00FA70CA" w:rsidP="00596D1E">
      <w:pPr>
        <w:pBdr>
          <w:bottom w:val="single" w:sz="12" w:space="1" w:color="auto"/>
        </w:pBdr>
        <w:ind w:left="4680" w:right="-2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Председатель</w:t>
      </w:r>
      <w:r w:rsidR="00C63281" w:rsidRPr="00596D1E">
        <w:rPr>
          <w:sz w:val="28"/>
          <w:szCs w:val="28"/>
        </w:rPr>
        <w:t> </w:t>
      </w:r>
      <w:r w:rsidRPr="00596D1E">
        <w:rPr>
          <w:sz w:val="28"/>
          <w:szCs w:val="28"/>
        </w:rPr>
        <w:t xml:space="preserve">антитеррористической комиссии </w:t>
      </w:r>
      <w:r w:rsidR="00DD771C" w:rsidRPr="00596D1E">
        <w:rPr>
          <w:sz w:val="28"/>
          <w:szCs w:val="28"/>
        </w:rPr>
        <w:t>МО город Медногорск</w:t>
      </w:r>
    </w:p>
    <w:p w:rsidR="00FA70CA" w:rsidRPr="00596D1E" w:rsidRDefault="00DD771C" w:rsidP="00596D1E">
      <w:pPr>
        <w:pBdr>
          <w:bottom w:val="single" w:sz="12" w:space="1" w:color="auto"/>
        </w:pBdr>
        <w:ind w:left="4680" w:right="-2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</w:t>
      </w:r>
      <w:r w:rsidRPr="00596D1E">
        <w:rPr>
          <w:sz w:val="28"/>
          <w:szCs w:val="28"/>
        </w:rPr>
        <w:tab/>
      </w:r>
      <w:r w:rsidRPr="00596D1E">
        <w:rPr>
          <w:sz w:val="28"/>
          <w:szCs w:val="28"/>
        </w:rPr>
        <w:tab/>
      </w:r>
      <w:r w:rsidRPr="00596D1E">
        <w:rPr>
          <w:sz w:val="28"/>
          <w:szCs w:val="28"/>
        </w:rPr>
        <w:tab/>
      </w:r>
      <w:r w:rsidR="00FA70CA" w:rsidRPr="00596D1E">
        <w:rPr>
          <w:sz w:val="28"/>
          <w:szCs w:val="28"/>
        </w:rPr>
        <w:tab/>
        <w:t xml:space="preserve">А.В. </w:t>
      </w:r>
      <w:proofErr w:type="spellStart"/>
      <w:r w:rsidR="00FA70CA" w:rsidRPr="00596D1E">
        <w:rPr>
          <w:sz w:val="28"/>
          <w:szCs w:val="28"/>
        </w:rPr>
        <w:t>Нижегородов</w:t>
      </w:r>
      <w:proofErr w:type="spellEnd"/>
    </w:p>
    <w:p w:rsidR="00FA70CA" w:rsidRPr="00596D1E" w:rsidRDefault="00FA70CA" w:rsidP="00596D1E">
      <w:pPr>
        <w:ind w:left="4680" w:right="-650"/>
        <w:jc w:val="both"/>
        <w:rPr>
          <w:sz w:val="28"/>
          <w:szCs w:val="28"/>
        </w:rPr>
      </w:pPr>
    </w:p>
    <w:p w:rsidR="00FA70CA" w:rsidRPr="00596D1E" w:rsidRDefault="00FA70CA" w:rsidP="00596D1E">
      <w:pPr>
        <w:ind w:left="4680" w:right="-65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«</w:t>
      </w:r>
      <w:r w:rsidR="00A8355E" w:rsidRPr="00596D1E">
        <w:rPr>
          <w:sz w:val="28"/>
          <w:szCs w:val="28"/>
        </w:rPr>
        <w:t>19</w:t>
      </w:r>
      <w:r w:rsidRPr="00596D1E">
        <w:rPr>
          <w:sz w:val="28"/>
          <w:szCs w:val="28"/>
        </w:rPr>
        <w:t xml:space="preserve">» </w:t>
      </w:r>
      <w:r w:rsidR="00F702B0" w:rsidRPr="00596D1E">
        <w:rPr>
          <w:sz w:val="28"/>
          <w:szCs w:val="28"/>
        </w:rPr>
        <w:t>декабря</w:t>
      </w:r>
      <w:r w:rsidRPr="00596D1E">
        <w:rPr>
          <w:sz w:val="28"/>
          <w:szCs w:val="28"/>
        </w:rPr>
        <w:t xml:space="preserve"> 20</w:t>
      </w:r>
      <w:r w:rsidR="00910629" w:rsidRPr="00596D1E">
        <w:rPr>
          <w:sz w:val="28"/>
          <w:szCs w:val="28"/>
        </w:rPr>
        <w:t>2</w:t>
      </w:r>
      <w:r w:rsidR="00A8355E" w:rsidRPr="00596D1E">
        <w:rPr>
          <w:sz w:val="28"/>
          <w:szCs w:val="28"/>
        </w:rPr>
        <w:t>3</w:t>
      </w:r>
      <w:r w:rsidRPr="00596D1E">
        <w:rPr>
          <w:sz w:val="28"/>
          <w:szCs w:val="28"/>
        </w:rPr>
        <w:t xml:space="preserve"> года</w:t>
      </w:r>
    </w:p>
    <w:p w:rsidR="00FA70CA" w:rsidRPr="00596D1E" w:rsidRDefault="00FA70CA" w:rsidP="00596D1E">
      <w:pPr>
        <w:ind w:right="-650" w:firstLine="900"/>
        <w:jc w:val="center"/>
        <w:rPr>
          <w:sz w:val="28"/>
          <w:szCs w:val="28"/>
        </w:rPr>
      </w:pPr>
    </w:p>
    <w:p w:rsidR="00AF07C7" w:rsidRPr="00596D1E" w:rsidRDefault="00AF07C7" w:rsidP="00596D1E">
      <w:pPr>
        <w:jc w:val="right"/>
        <w:rPr>
          <w:sz w:val="28"/>
          <w:szCs w:val="28"/>
        </w:rPr>
      </w:pPr>
    </w:p>
    <w:p w:rsidR="00BF7550" w:rsidRPr="00596D1E" w:rsidRDefault="00BF7550" w:rsidP="00596D1E">
      <w:pPr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ПЛАН</w:t>
      </w:r>
    </w:p>
    <w:p w:rsidR="001B0FEC" w:rsidRPr="00596D1E" w:rsidRDefault="00863210" w:rsidP="00596D1E">
      <w:pPr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р</w:t>
      </w:r>
      <w:r w:rsidR="001B0FEC" w:rsidRPr="00596D1E">
        <w:rPr>
          <w:b/>
          <w:sz w:val="28"/>
          <w:szCs w:val="28"/>
        </w:rPr>
        <w:t>аботы  антитеррористической комиссии</w:t>
      </w:r>
    </w:p>
    <w:p w:rsidR="00910629" w:rsidRPr="00596D1E" w:rsidRDefault="00BE0B14" w:rsidP="00596D1E">
      <w:pPr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в</w:t>
      </w:r>
      <w:r w:rsidR="00514FCD" w:rsidRPr="00596D1E">
        <w:rPr>
          <w:b/>
          <w:sz w:val="28"/>
          <w:szCs w:val="28"/>
        </w:rPr>
        <w:t xml:space="preserve"> муниципальном образовании </w:t>
      </w:r>
      <w:r w:rsidR="00910629" w:rsidRPr="00596D1E">
        <w:rPr>
          <w:b/>
          <w:sz w:val="28"/>
          <w:szCs w:val="28"/>
        </w:rPr>
        <w:t xml:space="preserve">город Медногорск </w:t>
      </w:r>
      <w:r w:rsidRPr="00596D1E">
        <w:rPr>
          <w:b/>
          <w:sz w:val="28"/>
          <w:szCs w:val="28"/>
        </w:rPr>
        <w:t>Оренбургской области</w:t>
      </w:r>
    </w:p>
    <w:p w:rsidR="005C5111" w:rsidRPr="00596D1E" w:rsidRDefault="00BE0B14" w:rsidP="00596D1E">
      <w:pPr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 xml:space="preserve"> </w:t>
      </w:r>
      <w:r w:rsidR="00BF7550" w:rsidRPr="00596D1E">
        <w:rPr>
          <w:b/>
          <w:sz w:val="28"/>
          <w:szCs w:val="28"/>
        </w:rPr>
        <w:t>на 20</w:t>
      </w:r>
      <w:r w:rsidR="00C73ED7" w:rsidRPr="00596D1E">
        <w:rPr>
          <w:b/>
          <w:sz w:val="28"/>
          <w:szCs w:val="28"/>
        </w:rPr>
        <w:t>2</w:t>
      </w:r>
      <w:r w:rsidR="0049315F" w:rsidRPr="00596D1E">
        <w:rPr>
          <w:b/>
          <w:sz w:val="28"/>
          <w:szCs w:val="28"/>
        </w:rPr>
        <w:t>4</w:t>
      </w:r>
      <w:r w:rsidR="00BF7550" w:rsidRPr="00596D1E">
        <w:rPr>
          <w:b/>
          <w:sz w:val="28"/>
          <w:szCs w:val="28"/>
        </w:rPr>
        <w:t xml:space="preserve"> год</w:t>
      </w:r>
      <w:r w:rsidR="00F6700E" w:rsidRPr="00596D1E">
        <w:rPr>
          <w:b/>
          <w:sz w:val="28"/>
          <w:szCs w:val="28"/>
        </w:rPr>
        <w:t xml:space="preserve"> </w:t>
      </w:r>
    </w:p>
    <w:p w:rsidR="00EF72F4" w:rsidRPr="00596D1E" w:rsidRDefault="00A86677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Географически </w:t>
      </w:r>
      <w:proofErr w:type="spellStart"/>
      <w:r w:rsidRPr="00596D1E">
        <w:rPr>
          <w:sz w:val="28"/>
          <w:szCs w:val="28"/>
        </w:rPr>
        <w:t>Медногорский</w:t>
      </w:r>
      <w:proofErr w:type="spellEnd"/>
      <w:r w:rsidR="00EF72F4" w:rsidRPr="00596D1E">
        <w:rPr>
          <w:sz w:val="28"/>
          <w:szCs w:val="28"/>
        </w:rPr>
        <w:t xml:space="preserve"> городской округ расположен в </w:t>
      </w:r>
      <w:r w:rsidRPr="00596D1E">
        <w:rPr>
          <w:sz w:val="28"/>
          <w:szCs w:val="28"/>
        </w:rPr>
        <w:t>Юго-</w:t>
      </w:r>
      <w:r w:rsidR="00EF72F4" w:rsidRPr="00596D1E">
        <w:rPr>
          <w:sz w:val="28"/>
          <w:szCs w:val="28"/>
        </w:rPr>
        <w:t>Восточной части Оренбургской области</w:t>
      </w:r>
      <w:r w:rsidRPr="00596D1E">
        <w:rPr>
          <w:sz w:val="28"/>
          <w:szCs w:val="28"/>
        </w:rPr>
        <w:t>, в 80 км</w:t>
      </w:r>
      <w:proofErr w:type="gramStart"/>
      <w:r w:rsidRPr="00596D1E">
        <w:rPr>
          <w:sz w:val="28"/>
          <w:szCs w:val="28"/>
        </w:rPr>
        <w:t>.</w:t>
      </w:r>
      <w:proofErr w:type="gramEnd"/>
      <w:r w:rsidRPr="00596D1E">
        <w:rPr>
          <w:sz w:val="28"/>
          <w:szCs w:val="28"/>
        </w:rPr>
        <w:t xml:space="preserve"> </w:t>
      </w:r>
      <w:proofErr w:type="gramStart"/>
      <w:r w:rsidRPr="00596D1E">
        <w:rPr>
          <w:sz w:val="28"/>
          <w:szCs w:val="28"/>
        </w:rPr>
        <w:t>о</w:t>
      </w:r>
      <w:proofErr w:type="gramEnd"/>
      <w:r w:rsidRPr="00596D1E">
        <w:rPr>
          <w:sz w:val="28"/>
          <w:szCs w:val="28"/>
        </w:rPr>
        <w:t>т города Орск.</w:t>
      </w:r>
      <w:r w:rsidR="00EF72F4" w:rsidRPr="00596D1E">
        <w:rPr>
          <w:sz w:val="28"/>
          <w:szCs w:val="28"/>
        </w:rPr>
        <w:t xml:space="preserve"> </w:t>
      </w:r>
    </w:p>
    <w:p w:rsidR="004F2EC7" w:rsidRPr="00596D1E" w:rsidRDefault="00EF72F4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  </w:t>
      </w:r>
      <w:r w:rsidR="00A86677" w:rsidRPr="00596D1E">
        <w:rPr>
          <w:sz w:val="28"/>
          <w:szCs w:val="28"/>
        </w:rPr>
        <w:t xml:space="preserve">    Сегодня общая площадь муниципал</w:t>
      </w:r>
      <w:r w:rsidR="00513C65" w:rsidRPr="00596D1E">
        <w:rPr>
          <w:sz w:val="28"/>
          <w:szCs w:val="28"/>
        </w:rPr>
        <w:t>ьного образования г</w:t>
      </w:r>
      <w:proofErr w:type="gramStart"/>
      <w:r w:rsidR="00513C65" w:rsidRPr="00596D1E">
        <w:rPr>
          <w:sz w:val="28"/>
          <w:szCs w:val="28"/>
        </w:rPr>
        <w:t>.М</w:t>
      </w:r>
      <w:proofErr w:type="gramEnd"/>
      <w:r w:rsidR="00513C65" w:rsidRPr="00596D1E">
        <w:rPr>
          <w:sz w:val="28"/>
          <w:szCs w:val="28"/>
        </w:rPr>
        <w:t xml:space="preserve">едногорск </w:t>
      </w:r>
      <w:r w:rsidR="000C2445" w:rsidRPr="00596D1E">
        <w:rPr>
          <w:sz w:val="28"/>
          <w:szCs w:val="28"/>
        </w:rPr>
        <w:t>–</w:t>
      </w:r>
      <w:r w:rsidR="00A86677" w:rsidRPr="00596D1E">
        <w:rPr>
          <w:sz w:val="28"/>
          <w:szCs w:val="28"/>
        </w:rPr>
        <w:t xml:space="preserve"> </w:t>
      </w:r>
      <w:r w:rsidR="000C2445" w:rsidRPr="00596D1E">
        <w:rPr>
          <w:sz w:val="28"/>
          <w:szCs w:val="28"/>
        </w:rPr>
        <w:t>36 363 га</w:t>
      </w:r>
      <w:r w:rsidR="00A86677" w:rsidRPr="00596D1E">
        <w:rPr>
          <w:sz w:val="28"/>
          <w:szCs w:val="28"/>
        </w:rPr>
        <w:t xml:space="preserve">. Численность населения </w:t>
      </w:r>
      <w:r w:rsidR="00A64B5B" w:rsidRPr="00596D1E">
        <w:rPr>
          <w:sz w:val="28"/>
          <w:szCs w:val="28"/>
        </w:rPr>
        <w:t>25</w:t>
      </w:r>
      <w:r w:rsidR="00BD17E9" w:rsidRPr="00596D1E">
        <w:rPr>
          <w:sz w:val="28"/>
          <w:szCs w:val="28"/>
        </w:rPr>
        <w:t xml:space="preserve"> </w:t>
      </w:r>
      <w:r w:rsidR="00A64B5B" w:rsidRPr="00596D1E">
        <w:rPr>
          <w:sz w:val="28"/>
          <w:szCs w:val="28"/>
        </w:rPr>
        <w:t>088</w:t>
      </w:r>
      <w:r w:rsidR="00A86677" w:rsidRPr="00596D1E">
        <w:rPr>
          <w:sz w:val="28"/>
          <w:szCs w:val="28"/>
        </w:rPr>
        <w:t xml:space="preserve"> человек.</w:t>
      </w:r>
      <w:r w:rsidR="004F2EC7" w:rsidRPr="00596D1E">
        <w:rPr>
          <w:sz w:val="28"/>
          <w:szCs w:val="28"/>
        </w:rPr>
        <w:t xml:space="preserve"> </w:t>
      </w:r>
      <w:proofErr w:type="gramStart"/>
      <w:r w:rsidR="00BD17E9" w:rsidRPr="00596D1E">
        <w:rPr>
          <w:sz w:val="28"/>
          <w:szCs w:val="28"/>
          <w:shd w:val="clear" w:color="auto" w:fill="FFFFFF"/>
        </w:rPr>
        <w:t>Национальный состав населения Медногорска, согласно последней переписи населения, распределён примерно следующим образом: русские — 19 722 (75.88%) человека, татары — 1 965 (7.56%) человек, казахи — 1 562 (6.01%) человека, украинцы — 645 (2.48%) человек, башкиры — 606 (2.33%) человек, мордва — 502 (1.93%) человека, другие национальности (менее 0,5% каждая) — 990 (3.81%).</w:t>
      </w:r>
      <w:proofErr w:type="gramEnd"/>
      <w:r w:rsidR="00EB442E" w:rsidRPr="00596D1E">
        <w:rPr>
          <w:sz w:val="28"/>
          <w:szCs w:val="28"/>
        </w:rPr>
        <w:t xml:space="preserve"> Всего на 1 декабря 202</w:t>
      </w:r>
      <w:r w:rsidR="004A2A9F" w:rsidRPr="00596D1E">
        <w:rPr>
          <w:sz w:val="28"/>
          <w:szCs w:val="28"/>
        </w:rPr>
        <w:t>2</w:t>
      </w:r>
      <w:r w:rsidR="00EB442E" w:rsidRPr="00596D1E">
        <w:rPr>
          <w:sz w:val="28"/>
          <w:szCs w:val="28"/>
        </w:rPr>
        <w:t xml:space="preserve"> в Медногорск</w:t>
      </w:r>
      <w:r w:rsidR="00BD17E9" w:rsidRPr="00596D1E">
        <w:rPr>
          <w:sz w:val="28"/>
          <w:szCs w:val="28"/>
        </w:rPr>
        <w:t>е</w:t>
      </w:r>
      <w:r w:rsidR="00EB442E" w:rsidRPr="00596D1E">
        <w:rPr>
          <w:sz w:val="28"/>
          <w:szCs w:val="28"/>
        </w:rPr>
        <w:t xml:space="preserve"> постоянно проживают </w:t>
      </w:r>
      <w:r w:rsidR="004A2A9F" w:rsidRPr="00596D1E">
        <w:rPr>
          <w:sz w:val="28"/>
          <w:szCs w:val="28"/>
        </w:rPr>
        <w:t>11 177</w:t>
      </w:r>
      <w:r w:rsidR="00EB442E" w:rsidRPr="00596D1E">
        <w:rPr>
          <w:sz w:val="28"/>
          <w:szCs w:val="28"/>
        </w:rPr>
        <w:t xml:space="preserve"> мужчин (</w:t>
      </w:r>
      <w:r w:rsidR="004A2A9F" w:rsidRPr="00596D1E">
        <w:rPr>
          <w:sz w:val="28"/>
          <w:szCs w:val="28"/>
        </w:rPr>
        <w:t>44,55</w:t>
      </w:r>
      <w:r w:rsidR="00EB442E" w:rsidRPr="00596D1E">
        <w:rPr>
          <w:sz w:val="28"/>
          <w:szCs w:val="28"/>
        </w:rPr>
        <w:t xml:space="preserve">%) и </w:t>
      </w:r>
      <w:r w:rsidR="004A2A9F" w:rsidRPr="00596D1E">
        <w:rPr>
          <w:sz w:val="28"/>
          <w:szCs w:val="28"/>
        </w:rPr>
        <w:t>13 911 женщин (55,44</w:t>
      </w:r>
      <w:r w:rsidR="00EB442E" w:rsidRPr="00596D1E">
        <w:rPr>
          <w:sz w:val="28"/>
          <w:szCs w:val="28"/>
        </w:rPr>
        <w:t>%).</w:t>
      </w:r>
    </w:p>
    <w:p w:rsidR="00EF72F4" w:rsidRPr="00596D1E" w:rsidRDefault="00A86677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В муниципальное образование входят город Медногорск, поселок </w:t>
      </w:r>
      <w:proofErr w:type="spellStart"/>
      <w:r w:rsidRPr="00596D1E">
        <w:rPr>
          <w:sz w:val="28"/>
          <w:szCs w:val="28"/>
        </w:rPr>
        <w:t>Блявтамак</w:t>
      </w:r>
      <w:proofErr w:type="spellEnd"/>
      <w:r w:rsidRPr="00596D1E">
        <w:rPr>
          <w:sz w:val="28"/>
          <w:szCs w:val="28"/>
        </w:rPr>
        <w:t xml:space="preserve">, села </w:t>
      </w:r>
      <w:proofErr w:type="spellStart"/>
      <w:r w:rsidRPr="00596D1E">
        <w:rPr>
          <w:sz w:val="28"/>
          <w:szCs w:val="28"/>
        </w:rPr>
        <w:t>Кидрясово</w:t>
      </w:r>
      <w:proofErr w:type="spellEnd"/>
      <w:r w:rsidRPr="00596D1E">
        <w:rPr>
          <w:sz w:val="28"/>
          <w:szCs w:val="28"/>
        </w:rPr>
        <w:t xml:space="preserve">, </w:t>
      </w:r>
      <w:proofErr w:type="spellStart"/>
      <w:r w:rsidRPr="00596D1E">
        <w:rPr>
          <w:sz w:val="28"/>
          <w:szCs w:val="28"/>
        </w:rPr>
        <w:t>Идельбаево</w:t>
      </w:r>
      <w:proofErr w:type="spellEnd"/>
      <w:r w:rsidRPr="00596D1E">
        <w:rPr>
          <w:sz w:val="28"/>
          <w:szCs w:val="28"/>
        </w:rPr>
        <w:t xml:space="preserve">, </w:t>
      </w:r>
      <w:proofErr w:type="spellStart"/>
      <w:r w:rsidRPr="00596D1E">
        <w:rPr>
          <w:sz w:val="28"/>
          <w:szCs w:val="28"/>
        </w:rPr>
        <w:t>Рысаево</w:t>
      </w:r>
      <w:proofErr w:type="spellEnd"/>
      <w:r w:rsidRPr="00596D1E">
        <w:rPr>
          <w:sz w:val="28"/>
          <w:szCs w:val="28"/>
        </w:rPr>
        <w:t xml:space="preserve">, </w:t>
      </w:r>
      <w:proofErr w:type="spellStart"/>
      <w:r w:rsidRPr="00596D1E">
        <w:rPr>
          <w:sz w:val="28"/>
          <w:szCs w:val="28"/>
        </w:rPr>
        <w:t>Блява</w:t>
      </w:r>
      <w:proofErr w:type="spellEnd"/>
      <w:r w:rsidRPr="00596D1E">
        <w:rPr>
          <w:sz w:val="28"/>
          <w:szCs w:val="28"/>
        </w:rPr>
        <w:t xml:space="preserve">, железнодорожная станция </w:t>
      </w:r>
      <w:proofErr w:type="spellStart"/>
      <w:r w:rsidRPr="00596D1E">
        <w:rPr>
          <w:sz w:val="28"/>
          <w:szCs w:val="28"/>
        </w:rPr>
        <w:t>Блява</w:t>
      </w:r>
      <w:proofErr w:type="spellEnd"/>
      <w:r w:rsidRPr="00596D1E">
        <w:rPr>
          <w:sz w:val="28"/>
          <w:szCs w:val="28"/>
        </w:rPr>
        <w:t xml:space="preserve">. На его территории протекают реки </w:t>
      </w:r>
      <w:proofErr w:type="spellStart"/>
      <w:r w:rsidRPr="00596D1E">
        <w:rPr>
          <w:sz w:val="28"/>
          <w:szCs w:val="28"/>
        </w:rPr>
        <w:t>Блява</w:t>
      </w:r>
      <w:proofErr w:type="spellEnd"/>
      <w:r w:rsidRPr="00596D1E">
        <w:rPr>
          <w:sz w:val="28"/>
          <w:szCs w:val="28"/>
        </w:rPr>
        <w:t xml:space="preserve">, </w:t>
      </w:r>
      <w:proofErr w:type="spellStart"/>
      <w:r w:rsidRPr="00596D1E">
        <w:rPr>
          <w:sz w:val="28"/>
          <w:szCs w:val="28"/>
        </w:rPr>
        <w:t>Терекла</w:t>
      </w:r>
      <w:proofErr w:type="spellEnd"/>
      <w:r w:rsidRPr="00596D1E">
        <w:rPr>
          <w:sz w:val="28"/>
          <w:szCs w:val="28"/>
        </w:rPr>
        <w:t xml:space="preserve">, </w:t>
      </w:r>
      <w:proofErr w:type="spellStart"/>
      <w:r w:rsidRPr="00596D1E">
        <w:rPr>
          <w:sz w:val="28"/>
          <w:szCs w:val="28"/>
        </w:rPr>
        <w:t>Джерекля</w:t>
      </w:r>
      <w:proofErr w:type="spellEnd"/>
      <w:r w:rsidRPr="00596D1E">
        <w:rPr>
          <w:sz w:val="28"/>
          <w:szCs w:val="28"/>
        </w:rPr>
        <w:t xml:space="preserve"> и </w:t>
      </w:r>
      <w:proofErr w:type="spellStart"/>
      <w:r w:rsidRPr="00596D1E">
        <w:rPr>
          <w:sz w:val="28"/>
          <w:szCs w:val="28"/>
        </w:rPr>
        <w:t>Кураганка</w:t>
      </w:r>
      <w:proofErr w:type="spellEnd"/>
      <w:r w:rsidRPr="00596D1E">
        <w:rPr>
          <w:sz w:val="28"/>
          <w:szCs w:val="28"/>
        </w:rPr>
        <w:t>.</w:t>
      </w:r>
    </w:p>
    <w:p w:rsidR="00EF72F4" w:rsidRPr="00596D1E" w:rsidRDefault="00EF72F4" w:rsidP="00596D1E">
      <w:pPr>
        <w:pStyle w:val="af9"/>
        <w:tabs>
          <w:tab w:val="left" w:pos="720"/>
          <w:tab w:val="left" w:pos="2812"/>
        </w:tabs>
        <w:jc w:val="both"/>
        <w:rPr>
          <w:szCs w:val="28"/>
        </w:rPr>
      </w:pPr>
      <w:r w:rsidRPr="00596D1E">
        <w:rPr>
          <w:szCs w:val="28"/>
        </w:rPr>
        <w:tab/>
      </w:r>
      <w:r w:rsidR="00D376C1" w:rsidRPr="00596D1E">
        <w:rPr>
          <w:szCs w:val="28"/>
        </w:rPr>
        <w:t>О</w:t>
      </w:r>
      <w:r w:rsidRPr="00596D1E">
        <w:rPr>
          <w:szCs w:val="28"/>
        </w:rPr>
        <w:t>перативн</w:t>
      </w:r>
      <w:r w:rsidR="00D376C1" w:rsidRPr="00596D1E">
        <w:rPr>
          <w:szCs w:val="28"/>
        </w:rPr>
        <w:t>ая</w:t>
      </w:r>
      <w:r w:rsidRPr="00596D1E">
        <w:rPr>
          <w:szCs w:val="28"/>
        </w:rPr>
        <w:t xml:space="preserve"> обстановк</w:t>
      </w:r>
      <w:r w:rsidR="00D376C1" w:rsidRPr="00596D1E">
        <w:rPr>
          <w:szCs w:val="28"/>
        </w:rPr>
        <w:t>а</w:t>
      </w:r>
      <w:r w:rsidRPr="00596D1E">
        <w:rPr>
          <w:szCs w:val="28"/>
        </w:rPr>
        <w:t xml:space="preserve"> в </w:t>
      </w:r>
      <w:r w:rsidR="00F702B0" w:rsidRPr="00596D1E">
        <w:rPr>
          <w:szCs w:val="28"/>
        </w:rPr>
        <w:t xml:space="preserve">городском </w:t>
      </w:r>
      <w:r w:rsidRPr="00596D1E">
        <w:rPr>
          <w:szCs w:val="28"/>
        </w:rPr>
        <w:t>округе оставалась стабильной и контролируемой.</w:t>
      </w:r>
      <w:r w:rsidR="00811D67" w:rsidRPr="00596D1E">
        <w:rPr>
          <w:szCs w:val="28"/>
        </w:rPr>
        <w:t xml:space="preserve"> Актов террористической направленности, а также преступлений террористического характера на территории муниципального образования не зарегистрировано. Конфликтов на межнациональной почве и тенденций к их возникновению не зафиксировано.</w:t>
      </w:r>
    </w:p>
    <w:p w:rsidR="00E045BC" w:rsidRPr="00596D1E" w:rsidRDefault="00E045BC" w:rsidP="00596D1E">
      <w:pPr>
        <w:pStyle w:val="af9"/>
        <w:tabs>
          <w:tab w:val="left" w:pos="720"/>
          <w:tab w:val="left" w:pos="2812"/>
        </w:tabs>
        <w:jc w:val="both"/>
        <w:rPr>
          <w:color w:val="FF0000"/>
          <w:szCs w:val="28"/>
        </w:rPr>
      </w:pPr>
      <w:r w:rsidRPr="00596D1E">
        <w:rPr>
          <w:szCs w:val="28"/>
        </w:rPr>
        <w:t xml:space="preserve">             </w:t>
      </w:r>
      <w:r w:rsidR="00F702B0" w:rsidRPr="00596D1E">
        <w:rPr>
          <w:szCs w:val="28"/>
        </w:rPr>
        <w:t>Вместе с тем отмечались факты распространения на территории города брошюр</w:t>
      </w:r>
      <w:r w:rsidR="001C4299" w:rsidRPr="00596D1E">
        <w:rPr>
          <w:szCs w:val="28"/>
        </w:rPr>
        <w:t xml:space="preserve"> и </w:t>
      </w:r>
      <w:r w:rsidR="00F702B0" w:rsidRPr="00596D1E">
        <w:rPr>
          <w:szCs w:val="28"/>
        </w:rPr>
        <w:t xml:space="preserve"> надписей</w:t>
      </w:r>
      <w:r w:rsidR="00BD17E9" w:rsidRPr="00596D1E">
        <w:rPr>
          <w:szCs w:val="28"/>
        </w:rPr>
        <w:t>,</w:t>
      </w:r>
      <w:r w:rsidR="00D376C1" w:rsidRPr="00596D1E">
        <w:rPr>
          <w:szCs w:val="28"/>
        </w:rPr>
        <w:t xml:space="preserve"> </w:t>
      </w:r>
      <w:r w:rsidR="00F702B0" w:rsidRPr="00596D1E">
        <w:rPr>
          <w:szCs w:val="28"/>
        </w:rPr>
        <w:t xml:space="preserve">содержащих </w:t>
      </w:r>
      <w:r w:rsidR="00D376C1" w:rsidRPr="00596D1E">
        <w:rPr>
          <w:szCs w:val="28"/>
        </w:rPr>
        <w:t>ссылку на интернет сообщество в сети Телеграмм с обсуждением вопросов педофилии, фашизма</w:t>
      </w:r>
      <w:r w:rsidR="001C4299" w:rsidRPr="00596D1E">
        <w:rPr>
          <w:szCs w:val="28"/>
        </w:rPr>
        <w:t>.</w:t>
      </w:r>
    </w:p>
    <w:p w:rsidR="00EF72F4" w:rsidRPr="00596D1E" w:rsidRDefault="00EF72F4" w:rsidP="00596D1E">
      <w:pPr>
        <w:pStyle w:val="af9"/>
        <w:tabs>
          <w:tab w:val="left" w:pos="720"/>
          <w:tab w:val="left" w:pos="2812"/>
        </w:tabs>
        <w:jc w:val="both"/>
        <w:rPr>
          <w:szCs w:val="28"/>
        </w:rPr>
      </w:pPr>
      <w:r w:rsidRPr="00596D1E">
        <w:rPr>
          <w:szCs w:val="28"/>
        </w:rPr>
        <w:tab/>
      </w:r>
      <w:r w:rsidR="00BB7D0C" w:rsidRPr="00596D1E">
        <w:rPr>
          <w:szCs w:val="28"/>
        </w:rPr>
        <w:t>За</w:t>
      </w:r>
      <w:r w:rsidR="00D376C1" w:rsidRPr="00596D1E">
        <w:rPr>
          <w:szCs w:val="28"/>
        </w:rPr>
        <w:t xml:space="preserve"> </w:t>
      </w:r>
      <w:r w:rsidR="00BB7D0C" w:rsidRPr="00596D1E">
        <w:rPr>
          <w:szCs w:val="28"/>
        </w:rPr>
        <w:t>202</w:t>
      </w:r>
      <w:r w:rsidR="00D376C1" w:rsidRPr="00596D1E">
        <w:rPr>
          <w:szCs w:val="28"/>
        </w:rPr>
        <w:t>3</w:t>
      </w:r>
      <w:r w:rsidR="00BB7D0C" w:rsidRPr="00596D1E">
        <w:rPr>
          <w:szCs w:val="28"/>
        </w:rPr>
        <w:t xml:space="preserve"> год  проведено </w:t>
      </w:r>
      <w:r w:rsidR="00C977A5" w:rsidRPr="00596D1E">
        <w:rPr>
          <w:szCs w:val="28"/>
        </w:rPr>
        <w:t>5</w:t>
      </w:r>
      <w:r w:rsidR="00BB7D0C" w:rsidRPr="00596D1E">
        <w:rPr>
          <w:szCs w:val="28"/>
        </w:rPr>
        <w:t xml:space="preserve"> плановых</w:t>
      </w:r>
      <w:r w:rsidR="00D376C1" w:rsidRPr="00596D1E">
        <w:rPr>
          <w:szCs w:val="28"/>
        </w:rPr>
        <w:t xml:space="preserve"> </w:t>
      </w:r>
      <w:r w:rsidR="00BB7D0C" w:rsidRPr="00596D1E">
        <w:rPr>
          <w:szCs w:val="28"/>
        </w:rPr>
        <w:t>заседания антитеррористической комиссии МО город Медногорск, на которых было рассмотрен</w:t>
      </w:r>
      <w:r w:rsidR="00A8355E" w:rsidRPr="00596D1E">
        <w:rPr>
          <w:szCs w:val="28"/>
        </w:rPr>
        <w:t>о</w:t>
      </w:r>
      <w:r w:rsidR="00BB7D0C" w:rsidRPr="00596D1E">
        <w:rPr>
          <w:szCs w:val="28"/>
        </w:rPr>
        <w:t xml:space="preserve"> </w:t>
      </w:r>
      <w:r w:rsidR="00D376C1" w:rsidRPr="00596D1E">
        <w:rPr>
          <w:szCs w:val="28"/>
        </w:rPr>
        <w:t>19</w:t>
      </w:r>
      <w:r w:rsidR="00BB7D0C" w:rsidRPr="00596D1E">
        <w:rPr>
          <w:szCs w:val="28"/>
        </w:rPr>
        <w:t xml:space="preserve"> вопрос</w:t>
      </w:r>
      <w:r w:rsidR="00D376C1" w:rsidRPr="00596D1E">
        <w:rPr>
          <w:szCs w:val="28"/>
        </w:rPr>
        <w:t>ов</w:t>
      </w:r>
      <w:r w:rsidRPr="00596D1E">
        <w:rPr>
          <w:szCs w:val="28"/>
        </w:rPr>
        <w:t>, в том числе вопросы, касающиеся АТЗ потенциальных объектов террористических посягательств, объектов  транспортной инфраструктуры (далее – объектов ОТИ),</w:t>
      </w:r>
      <w:r w:rsidR="00D376C1" w:rsidRPr="00596D1E">
        <w:rPr>
          <w:szCs w:val="28"/>
        </w:rPr>
        <w:t xml:space="preserve"> </w:t>
      </w:r>
      <w:r w:rsidR="00E045BC" w:rsidRPr="00596D1E">
        <w:rPr>
          <w:szCs w:val="28"/>
        </w:rPr>
        <w:t>ММПЛ,</w:t>
      </w:r>
      <w:r w:rsidRPr="00596D1E">
        <w:rPr>
          <w:szCs w:val="28"/>
        </w:rPr>
        <w:t xml:space="preserve"> проведени</w:t>
      </w:r>
      <w:r w:rsidR="00FD7039" w:rsidRPr="00596D1E">
        <w:rPr>
          <w:szCs w:val="28"/>
        </w:rPr>
        <w:t>е</w:t>
      </w:r>
      <w:r w:rsidRPr="00596D1E">
        <w:rPr>
          <w:szCs w:val="28"/>
        </w:rPr>
        <w:t xml:space="preserve"> мероприятий по обеспечению безопасности в период подготовки и </w:t>
      </w:r>
      <w:proofErr w:type="gramStart"/>
      <w:r w:rsidRPr="00596D1E">
        <w:rPr>
          <w:szCs w:val="28"/>
        </w:rPr>
        <w:t>проведения</w:t>
      </w:r>
      <w:proofErr w:type="gramEnd"/>
      <w:r w:rsidRPr="00596D1E">
        <w:rPr>
          <w:szCs w:val="28"/>
        </w:rPr>
        <w:t xml:space="preserve"> массовых </w:t>
      </w:r>
      <w:r w:rsidR="00A8355E" w:rsidRPr="00596D1E">
        <w:rPr>
          <w:szCs w:val="28"/>
        </w:rPr>
        <w:t xml:space="preserve">культурно-спортивных, религиозных </w:t>
      </w:r>
      <w:r w:rsidRPr="00596D1E">
        <w:rPr>
          <w:szCs w:val="28"/>
        </w:rPr>
        <w:t>мероприятий, реализации Комплексного плана противодействия идеологии терроризма в Российской Федерации на 2019-2023 годы.</w:t>
      </w:r>
    </w:p>
    <w:p w:rsidR="00EF72F4" w:rsidRPr="00596D1E" w:rsidRDefault="00EF72F4" w:rsidP="00596D1E">
      <w:pPr>
        <w:pStyle w:val="af9"/>
        <w:tabs>
          <w:tab w:val="left" w:pos="720"/>
          <w:tab w:val="left" w:pos="2812"/>
        </w:tabs>
        <w:jc w:val="both"/>
        <w:rPr>
          <w:szCs w:val="28"/>
        </w:rPr>
      </w:pPr>
      <w:r w:rsidRPr="00596D1E">
        <w:rPr>
          <w:szCs w:val="28"/>
        </w:rPr>
        <w:tab/>
      </w:r>
      <w:r w:rsidR="00A8355E" w:rsidRPr="00596D1E">
        <w:rPr>
          <w:szCs w:val="28"/>
        </w:rPr>
        <w:t>Н</w:t>
      </w:r>
      <w:r w:rsidRPr="00596D1E">
        <w:rPr>
          <w:szCs w:val="28"/>
        </w:rPr>
        <w:t>а территории муниципального образования реализуется муниципальная программа</w:t>
      </w:r>
      <w:r w:rsidRPr="00596D1E">
        <w:rPr>
          <w:bCs/>
          <w:szCs w:val="28"/>
        </w:rPr>
        <w:t xml:space="preserve"> </w:t>
      </w:r>
      <w:r w:rsidR="00CF23A1" w:rsidRPr="00596D1E">
        <w:rPr>
          <w:bCs/>
          <w:szCs w:val="28"/>
        </w:rPr>
        <w:t xml:space="preserve">«Профилактика </w:t>
      </w:r>
      <w:r w:rsidR="00A8355E" w:rsidRPr="00596D1E">
        <w:rPr>
          <w:bCs/>
          <w:szCs w:val="28"/>
        </w:rPr>
        <w:t xml:space="preserve">идеологии </w:t>
      </w:r>
      <w:r w:rsidR="00CF23A1" w:rsidRPr="00596D1E">
        <w:rPr>
          <w:bCs/>
          <w:szCs w:val="28"/>
        </w:rPr>
        <w:t xml:space="preserve">терроризма и экстремизма на территории </w:t>
      </w:r>
      <w:r w:rsidR="00CF23A1" w:rsidRPr="00596D1E">
        <w:rPr>
          <w:bCs/>
          <w:szCs w:val="28"/>
        </w:rPr>
        <w:lastRenderedPageBreak/>
        <w:t>муниципального образования город Медногорск Оренбургской области</w:t>
      </w:r>
      <w:r w:rsidR="00D376C1" w:rsidRPr="00596D1E">
        <w:rPr>
          <w:bCs/>
          <w:szCs w:val="28"/>
        </w:rPr>
        <w:t>»</w:t>
      </w:r>
      <w:r w:rsidR="00CF23A1" w:rsidRPr="00596D1E">
        <w:rPr>
          <w:bCs/>
          <w:szCs w:val="28"/>
        </w:rPr>
        <w:t>.</w:t>
      </w:r>
      <w:r w:rsidRPr="00596D1E">
        <w:rPr>
          <w:szCs w:val="28"/>
        </w:rPr>
        <w:t xml:space="preserve"> </w:t>
      </w:r>
      <w:r w:rsidR="0048759E" w:rsidRPr="00596D1E">
        <w:rPr>
          <w:szCs w:val="28"/>
        </w:rPr>
        <w:t>Общий объем финансирования программы на 202</w:t>
      </w:r>
      <w:r w:rsidR="00D376C1" w:rsidRPr="00596D1E">
        <w:rPr>
          <w:szCs w:val="28"/>
        </w:rPr>
        <w:t>3</w:t>
      </w:r>
      <w:r w:rsidR="0048759E" w:rsidRPr="00596D1E">
        <w:rPr>
          <w:szCs w:val="28"/>
        </w:rPr>
        <w:t xml:space="preserve"> год в</w:t>
      </w:r>
      <w:r w:rsidR="002F108A" w:rsidRPr="00596D1E">
        <w:rPr>
          <w:szCs w:val="28"/>
        </w:rPr>
        <w:t xml:space="preserve"> рамках реализации основного мероприятия программы «Выполнение мероприятий по усилению антитеррористической защищенности муниципальных объектов муниципального образования город Медногорск»</w:t>
      </w:r>
      <w:r w:rsidR="00FD7039" w:rsidRPr="00596D1E">
        <w:rPr>
          <w:szCs w:val="28"/>
        </w:rPr>
        <w:t xml:space="preserve"> </w:t>
      </w:r>
      <w:r w:rsidR="002F108A" w:rsidRPr="00596D1E">
        <w:rPr>
          <w:szCs w:val="28"/>
        </w:rPr>
        <w:t xml:space="preserve"> составил  </w:t>
      </w:r>
      <w:r w:rsidR="00A8355E" w:rsidRPr="00596D1E">
        <w:rPr>
          <w:szCs w:val="28"/>
        </w:rPr>
        <w:t>636 100</w:t>
      </w:r>
      <w:r w:rsidR="002F108A" w:rsidRPr="00596D1E">
        <w:rPr>
          <w:szCs w:val="28"/>
        </w:rPr>
        <w:t xml:space="preserve"> руб.</w:t>
      </w:r>
    </w:p>
    <w:p w:rsidR="00E045BC" w:rsidRPr="00596D1E" w:rsidRDefault="00E045BC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В условиях проведения Вооруженными Силами Российской Федерации специальной военной операции  значительно возросла активность украинских спецслужб по подготовке и совершению на территории России диверсионно-террористических актов. Основными целями их преступных устремлений выступают объекты промышленности, транспорта, энергетики, военные объекты и места массового пребывания людей</w:t>
      </w:r>
      <w:r w:rsidR="00495AFC" w:rsidRPr="00596D1E">
        <w:rPr>
          <w:sz w:val="28"/>
          <w:szCs w:val="28"/>
        </w:rPr>
        <w:t xml:space="preserve">, а также распространение недостоверной информации,  </w:t>
      </w:r>
      <w:r w:rsidR="00C4373D" w:rsidRPr="00596D1E">
        <w:rPr>
          <w:sz w:val="28"/>
          <w:szCs w:val="28"/>
        </w:rPr>
        <w:t>дестабилизация</w:t>
      </w:r>
      <w:r w:rsidR="00495AFC" w:rsidRPr="00596D1E">
        <w:rPr>
          <w:sz w:val="28"/>
          <w:szCs w:val="28"/>
        </w:rPr>
        <w:t xml:space="preserve"> </w:t>
      </w:r>
      <w:r w:rsidR="00C4373D" w:rsidRPr="00596D1E">
        <w:rPr>
          <w:sz w:val="28"/>
          <w:szCs w:val="28"/>
        </w:rPr>
        <w:t>работы учреждений и организаций.</w:t>
      </w:r>
    </w:p>
    <w:p w:rsidR="006506EA" w:rsidRPr="00596D1E" w:rsidRDefault="003B15A3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rStyle w:val="ac"/>
          <w:b/>
        </w:rPr>
      </w:pPr>
      <w:r w:rsidRPr="00596D1E">
        <w:rPr>
          <w:sz w:val="28"/>
          <w:szCs w:val="28"/>
        </w:rPr>
        <w:t xml:space="preserve">       </w:t>
      </w:r>
      <w:r w:rsidR="00C06F6A" w:rsidRPr="00596D1E">
        <w:rPr>
          <w:sz w:val="28"/>
          <w:szCs w:val="28"/>
        </w:rPr>
        <w:t xml:space="preserve"> </w:t>
      </w:r>
      <w:r w:rsidR="00EF72F4" w:rsidRPr="00596D1E">
        <w:rPr>
          <w:sz w:val="28"/>
          <w:szCs w:val="28"/>
        </w:rPr>
        <w:t>Исходя из складывающейся обстановки</w:t>
      </w:r>
      <w:r w:rsidR="00D376C1" w:rsidRPr="00596D1E">
        <w:rPr>
          <w:sz w:val="28"/>
          <w:szCs w:val="28"/>
        </w:rPr>
        <w:t>, в 2024 году</w:t>
      </w:r>
      <w:r w:rsidR="00EF72F4" w:rsidRPr="00596D1E">
        <w:rPr>
          <w:sz w:val="28"/>
          <w:szCs w:val="28"/>
        </w:rPr>
        <w:t xml:space="preserve"> </w:t>
      </w:r>
      <w:r w:rsidRPr="00596D1E">
        <w:rPr>
          <w:sz w:val="28"/>
          <w:szCs w:val="28"/>
        </w:rPr>
        <w:t>Комиссии</w:t>
      </w:r>
      <w:r w:rsidR="00EF72F4" w:rsidRPr="00596D1E">
        <w:rPr>
          <w:sz w:val="28"/>
          <w:szCs w:val="28"/>
        </w:rPr>
        <w:t xml:space="preserve"> необходимо </w:t>
      </w:r>
      <w:r w:rsidR="006506EA" w:rsidRPr="00596D1E">
        <w:rPr>
          <w:sz w:val="28"/>
          <w:szCs w:val="28"/>
        </w:rPr>
        <w:t xml:space="preserve">сосредоточить усилия на решение </w:t>
      </w:r>
      <w:r w:rsidR="006506EA" w:rsidRPr="00596D1E">
        <w:rPr>
          <w:rStyle w:val="ac"/>
          <w:b/>
        </w:rPr>
        <w:t>следующих приоритетных задач:</w:t>
      </w:r>
    </w:p>
    <w:p w:rsidR="00D376C1" w:rsidRPr="00596D1E" w:rsidRDefault="0066515D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  <w:b/>
        </w:rPr>
        <w:tab/>
      </w:r>
      <w:proofErr w:type="gramStart"/>
      <w:r w:rsidRPr="00596D1E">
        <w:rPr>
          <w:rStyle w:val="ac"/>
          <w:b/>
        </w:rPr>
        <w:t xml:space="preserve">- </w:t>
      </w:r>
      <w:r w:rsidR="00D376C1" w:rsidRPr="00596D1E">
        <w:rPr>
          <w:rStyle w:val="ac"/>
        </w:rPr>
        <w:t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Оренбургской области, для формирования у органов исполнительной власти региона и органов местного самоуправления  объективного представления о складывающейся обстановке и своевременного принятия действенных мер по устранению выявленных причин, условий и обстоятельств формирования террористических угроз;</w:t>
      </w:r>
      <w:proofErr w:type="gramEnd"/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 xml:space="preserve">исключение формального подхода в осуществлении оценки результативности деятельности </w:t>
      </w:r>
      <w:r w:rsidRPr="00596D1E">
        <w:rPr>
          <w:rStyle w:val="ac"/>
        </w:rPr>
        <w:t xml:space="preserve"> субъектов в </w:t>
      </w:r>
      <w:r w:rsidR="00D376C1" w:rsidRPr="00596D1E">
        <w:rPr>
          <w:rStyle w:val="ac"/>
        </w:rPr>
        <w:t>профилактике терроризма;</w:t>
      </w:r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proofErr w:type="gramStart"/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>обеспечение надлежащей реализации комплекса организационных мер, направленных на устранение имеющихся недостатков в антитеррористической защищенности объектов промышленности,</w:t>
      </w:r>
      <w:r w:rsidRPr="00596D1E">
        <w:rPr>
          <w:rStyle w:val="ac"/>
        </w:rPr>
        <w:t xml:space="preserve"> </w:t>
      </w:r>
      <w:r w:rsidR="00D376C1" w:rsidRPr="00596D1E">
        <w:rPr>
          <w:rStyle w:val="ac"/>
        </w:rPr>
        <w:t>топливно-энергетического, энергопромышленного и транспортного комплексов, прежде всего задействованных в обеспечении СВО, а также объектов здравоохранения, образования и ММПЛ, уделив особое внимание местам проведения выборов Президента Российской Федерации, а также единого дня голосования в 2024 году;</w:t>
      </w:r>
      <w:proofErr w:type="gramEnd"/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 xml:space="preserve">организация деятельности субъектов профилактики по реализации </w:t>
      </w:r>
      <w:proofErr w:type="gramStart"/>
      <w:r w:rsidR="00D376C1" w:rsidRPr="00596D1E">
        <w:rPr>
          <w:rStyle w:val="ac"/>
        </w:rPr>
        <w:t>мероприятий нового Комплексного плана противодействия идеологии терроризма</w:t>
      </w:r>
      <w:proofErr w:type="gramEnd"/>
      <w:r w:rsidR="00D376C1" w:rsidRPr="00596D1E">
        <w:rPr>
          <w:rStyle w:val="ac"/>
        </w:rPr>
        <w:t xml:space="preserve"> в Российской Федерации  на 2024-2028 годы;</w:t>
      </w:r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>повышение качества индивидуальных профилактических мероприятий с лицами, подверженными воздействию идеологии терроризма и идей неонацизма, либо подпавшими под их влияние, для формирования у них антитеррористического мировоззрения посредством использования наиболее действенных форм и способов профилактики;</w:t>
      </w:r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>совершенствование информационно-пропагандистской работы по противодействию распространению идеологии терроризма, идей неонацизма и</w:t>
      </w:r>
      <w:r w:rsidRPr="00596D1E">
        <w:rPr>
          <w:rStyle w:val="ac"/>
        </w:rPr>
        <w:t xml:space="preserve"> </w:t>
      </w:r>
      <w:r w:rsidR="00D376C1" w:rsidRPr="00596D1E">
        <w:rPr>
          <w:rStyle w:val="ac"/>
        </w:rPr>
        <w:t>различных деструктивных движений, прежде всего в сети «Интернет»;</w:t>
      </w:r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 xml:space="preserve">организация </w:t>
      </w:r>
      <w:proofErr w:type="gramStart"/>
      <w:r w:rsidR="00D376C1" w:rsidRPr="00596D1E">
        <w:rPr>
          <w:rStyle w:val="ac"/>
        </w:rPr>
        <w:t xml:space="preserve">корректировки программ профессиональной подготовки должностных лиц </w:t>
      </w:r>
      <w:r w:rsidRPr="00596D1E">
        <w:rPr>
          <w:rStyle w:val="ac"/>
        </w:rPr>
        <w:t>администрации</w:t>
      </w:r>
      <w:proofErr w:type="gramEnd"/>
      <w:r w:rsidRPr="00596D1E">
        <w:rPr>
          <w:rStyle w:val="ac"/>
        </w:rPr>
        <w:t xml:space="preserve"> города</w:t>
      </w:r>
      <w:r w:rsidR="00D376C1" w:rsidRPr="00596D1E">
        <w:rPr>
          <w:rStyle w:val="ac"/>
        </w:rPr>
        <w:t xml:space="preserve">, а также иных  специалистов, </w:t>
      </w:r>
      <w:r w:rsidR="00D376C1" w:rsidRPr="00596D1E">
        <w:rPr>
          <w:rStyle w:val="ac"/>
        </w:rPr>
        <w:lastRenderedPageBreak/>
        <w:t>участвующих в профилактике терроризма;</w:t>
      </w:r>
    </w:p>
    <w:p w:rsidR="00D376C1" w:rsidRPr="00596D1E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>совершенствование методического обеспечения деятельности субъектов противодействия терроризму, исходя из выявленных недостатков в сфере профилактики терроризма на местах;</w:t>
      </w:r>
    </w:p>
    <w:p w:rsidR="0066515D" w:rsidRDefault="00E00D0C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lang w:val="en-US"/>
        </w:rPr>
      </w:pPr>
      <w:r w:rsidRPr="00596D1E">
        <w:rPr>
          <w:rStyle w:val="ac"/>
        </w:rPr>
        <w:t xml:space="preserve">- </w:t>
      </w:r>
      <w:r w:rsidR="00D376C1" w:rsidRPr="00596D1E">
        <w:rPr>
          <w:rStyle w:val="ac"/>
        </w:rPr>
        <w:t>усиление контроля за исполнением решений Национального антитеррористического комитета (далее – НАК), установок председателя НАК, аппарата антитеррористической комиссии в Оренбургской област</w:t>
      </w:r>
      <w:proofErr w:type="gramStart"/>
      <w:r w:rsidR="00D376C1" w:rsidRPr="00596D1E">
        <w:rPr>
          <w:rStyle w:val="ac"/>
        </w:rPr>
        <w:t>и(</w:t>
      </w:r>
      <w:proofErr w:type="gramEnd"/>
      <w:r w:rsidR="00D376C1" w:rsidRPr="00596D1E">
        <w:rPr>
          <w:rStyle w:val="ac"/>
        </w:rPr>
        <w:t>далее – аппарата Комиссии) и собственных решений посредством принятия мер по повышению персональной ответственности должностных лиц.</w:t>
      </w:r>
    </w:p>
    <w:p w:rsidR="00131763" w:rsidRPr="00131763" w:rsidRDefault="00131763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both"/>
        <w:rPr>
          <w:rStyle w:val="ac"/>
          <w:lang w:val="en-US"/>
        </w:rPr>
      </w:pPr>
    </w:p>
    <w:p w:rsidR="00EF72F4" w:rsidRPr="00596D1E" w:rsidRDefault="00EF72F4" w:rsidP="004E4723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1. Организационно-управленческая и информационно-аналитическая деятельность</w:t>
      </w:r>
      <w:r w:rsidR="005C5757" w:rsidRPr="00596D1E">
        <w:rPr>
          <w:b/>
          <w:sz w:val="28"/>
          <w:szCs w:val="28"/>
        </w:rPr>
        <w:t xml:space="preserve"> антитеррористической комиссии</w:t>
      </w:r>
    </w:p>
    <w:p w:rsidR="00EF72F4" w:rsidRPr="00596D1E" w:rsidRDefault="00EF72F4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1.1. Для выработки решений по проблемным вопросам служебной деятельности на заседаниях Комиссии рассмотреть вопросы:</w:t>
      </w:r>
    </w:p>
    <w:p w:rsidR="00A8355E" w:rsidRPr="00596D1E" w:rsidRDefault="00B77DE4" w:rsidP="00596D1E">
      <w:pPr>
        <w:pStyle w:val="23"/>
        <w:spacing w:line="240" w:lineRule="auto"/>
        <w:ind w:firstLine="851"/>
        <w:rPr>
          <w:sz w:val="28"/>
          <w:szCs w:val="28"/>
        </w:rPr>
      </w:pPr>
      <w:r w:rsidRPr="00596D1E">
        <w:rPr>
          <w:sz w:val="28"/>
          <w:szCs w:val="28"/>
        </w:rPr>
        <w:t xml:space="preserve">  </w:t>
      </w:r>
      <w:r w:rsidRPr="00596D1E">
        <w:rPr>
          <w:b/>
          <w:sz w:val="28"/>
          <w:szCs w:val="28"/>
        </w:rPr>
        <w:t>-</w:t>
      </w:r>
      <w:r w:rsidRPr="00596D1E">
        <w:rPr>
          <w:sz w:val="28"/>
          <w:szCs w:val="28"/>
        </w:rPr>
        <w:t xml:space="preserve"> </w:t>
      </w:r>
      <w:r w:rsidR="00FD7039" w:rsidRPr="00596D1E">
        <w:rPr>
          <w:sz w:val="28"/>
          <w:szCs w:val="28"/>
        </w:rPr>
        <w:t xml:space="preserve"> </w:t>
      </w:r>
      <w:r w:rsidR="00A8355E" w:rsidRPr="00596D1E">
        <w:rPr>
          <w:sz w:val="28"/>
          <w:szCs w:val="28"/>
        </w:rPr>
        <w:t xml:space="preserve">О деятельности субъектов профилактики по реализации </w:t>
      </w:r>
      <w:proofErr w:type="gramStart"/>
      <w:r w:rsidR="00A8355E" w:rsidRPr="00596D1E">
        <w:rPr>
          <w:sz w:val="28"/>
          <w:szCs w:val="28"/>
        </w:rPr>
        <w:t>мероприятий  Комплексного плана противодействия идеологии терроризма</w:t>
      </w:r>
      <w:proofErr w:type="gramEnd"/>
      <w:r w:rsidR="00A8355E" w:rsidRPr="00596D1E">
        <w:rPr>
          <w:sz w:val="28"/>
          <w:szCs w:val="28"/>
        </w:rPr>
        <w:t xml:space="preserve"> в Российской Федерации  на 2024-2028 годы и совершенствованию информационно-пропагандистской работы по противодействию распространению идеологии терроризма. </w:t>
      </w:r>
    </w:p>
    <w:p w:rsidR="00FD7039" w:rsidRPr="00596D1E" w:rsidRDefault="00FD7039" w:rsidP="00596D1E">
      <w:pPr>
        <w:pStyle w:val="2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 </w:t>
      </w:r>
      <w:r w:rsidR="00FC29E2" w:rsidRPr="00596D1E">
        <w:rPr>
          <w:sz w:val="28"/>
          <w:szCs w:val="28"/>
        </w:rPr>
        <w:t xml:space="preserve">Кулагин Д.П., Лагутин В.Н., </w:t>
      </w:r>
      <w:r w:rsidRPr="00596D1E">
        <w:rPr>
          <w:sz w:val="28"/>
          <w:szCs w:val="28"/>
        </w:rPr>
        <w:t xml:space="preserve">Комаров Р.В., </w:t>
      </w:r>
      <w:proofErr w:type="spellStart"/>
      <w:r w:rsidRPr="00596D1E">
        <w:rPr>
          <w:sz w:val="28"/>
          <w:szCs w:val="28"/>
        </w:rPr>
        <w:t>Кубарева</w:t>
      </w:r>
      <w:proofErr w:type="spellEnd"/>
      <w:r w:rsidRPr="00596D1E">
        <w:rPr>
          <w:sz w:val="28"/>
          <w:szCs w:val="28"/>
        </w:rPr>
        <w:t xml:space="preserve"> Н.А., </w:t>
      </w:r>
      <w:proofErr w:type="spellStart"/>
      <w:r w:rsidRPr="00596D1E">
        <w:rPr>
          <w:sz w:val="28"/>
          <w:szCs w:val="28"/>
        </w:rPr>
        <w:t>Чернобаева</w:t>
      </w:r>
      <w:proofErr w:type="spellEnd"/>
      <w:r w:rsidRPr="00596D1E">
        <w:rPr>
          <w:sz w:val="28"/>
          <w:szCs w:val="28"/>
        </w:rPr>
        <w:t xml:space="preserve"> О.Ю., </w:t>
      </w:r>
      <w:r w:rsidR="00A8355E" w:rsidRPr="00596D1E">
        <w:rPr>
          <w:sz w:val="28"/>
          <w:szCs w:val="28"/>
        </w:rPr>
        <w:t>Савенков Е.А.</w:t>
      </w:r>
      <w:r w:rsidRPr="00596D1E">
        <w:rPr>
          <w:sz w:val="28"/>
          <w:szCs w:val="28"/>
        </w:rPr>
        <w:t xml:space="preserve">, Горшкова И.Е., </w:t>
      </w:r>
      <w:proofErr w:type="spellStart"/>
      <w:r w:rsidRPr="00596D1E">
        <w:rPr>
          <w:sz w:val="28"/>
          <w:szCs w:val="28"/>
        </w:rPr>
        <w:t>Шичкова</w:t>
      </w:r>
      <w:proofErr w:type="spellEnd"/>
      <w:r w:rsidRPr="00596D1E">
        <w:rPr>
          <w:sz w:val="28"/>
          <w:szCs w:val="28"/>
        </w:rPr>
        <w:t xml:space="preserve"> С.Ю.</w:t>
      </w:r>
    </w:p>
    <w:p w:rsidR="0003532E" w:rsidRPr="00596D1E" w:rsidRDefault="0003532E" w:rsidP="00596D1E">
      <w:pPr>
        <w:pStyle w:val="2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r w:rsidR="00FC29E2" w:rsidRPr="00596D1E">
        <w:rPr>
          <w:sz w:val="28"/>
          <w:szCs w:val="28"/>
        </w:rPr>
        <w:t xml:space="preserve">Кулагин Д.П., Лагутин В.Н., </w:t>
      </w:r>
      <w:r w:rsidRPr="00596D1E">
        <w:rPr>
          <w:sz w:val="28"/>
          <w:szCs w:val="28"/>
        </w:rPr>
        <w:t xml:space="preserve">Комаров Р.В., </w:t>
      </w:r>
      <w:proofErr w:type="spellStart"/>
      <w:r w:rsidRPr="00596D1E">
        <w:rPr>
          <w:sz w:val="28"/>
          <w:szCs w:val="28"/>
        </w:rPr>
        <w:t>Кубарева</w:t>
      </w:r>
      <w:proofErr w:type="spellEnd"/>
      <w:r w:rsidRPr="00596D1E">
        <w:rPr>
          <w:sz w:val="28"/>
          <w:szCs w:val="28"/>
        </w:rPr>
        <w:t xml:space="preserve"> Н.А., </w:t>
      </w:r>
      <w:proofErr w:type="spellStart"/>
      <w:r w:rsidRPr="00596D1E">
        <w:rPr>
          <w:sz w:val="28"/>
          <w:szCs w:val="28"/>
        </w:rPr>
        <w:t>Чернобаева</w:t>
      </w:r>
      <w:proofErr w:type="spellEnd"/>
      <w:r w:rsidRPr="00596D1E">
        <w:rPr>
          <w:sz w:val="28"/>
          <w:szCs w:val="28"/>
        </w:rPr>
        <w:t xml:space="preserve"> О.Ю., </w:t>
      </w:r>
      <w:r w:rsidR="00A8355E" w:rsidRPr="00596D1E">
        <w:rPr>
          <w:sz w:val="28"/>
          <w:szCs w:val="28"/>
        </w:rPr>
        <w:t>Савенков А.Е.</w:t>
      </w:r>
      <w:r w:rsidRPr="00596D1E">
        <w:rPr>
          <w:sz w:val="28"/>
          <w:szCs w:val="28"/>
        </w:rPr>
        <w:t xml:space="preserve">., Горшкова И.Е., </w:t>
      </w:r>
      <w:proofErr w:type="spellStart"/>
      <w:r w:rsidRPr="00596D1E">
        <w:rPr>
          <w:sz w:val="28"/>
          <w:szCs w:val="28"/>
        </w:rPr>
        <w:t>Шичкова</w:t>
      </w:r>
      <w:proofErr w:type="spellEnd"/>
      <w:r w:rsidRPr="00596D1E">
        <w:rPr>
          <w:sz w:val="28"/>
          <w:szCs w:val="28"/>
        </w:rPr>
        <w:t xml:space="preserve"> С.Ю.</w:t>
      </w:r>
    </w:p>
    <w:p w:rsidR="00FD7039" w:rsidRPr="00596D1E" w:rsidRDefault="00FD7039" w:rsidP="00596D1E">
      <w:pPr>
        <w:pStyle w:val="2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4E4723">
        <w:rPr>
          <w:sz w:val="28"/>
          <w:szCs w:val="28"/>
        </w:rPr>
        <w:t>до 10.07.</w:t>
      </w:r>
      <w:r w:rsidRPr="00596D1E">
        <w:rPr>
          <w:sz w:val="28"/>
          <w:szCs w:val="28"/>
        </w:rPr>
        <w:t>202</w:t>
      </w:r>
      <w:r w:rsidR="00A8355E" w:rsidRPr="00596D1E">
        <w:rPr>
          <w:sz w:val="28"/>
          <w:szCs w:val="28"/>
        </w:rPr>
        <w:t>4</w:t>
      </w:r>
      <w:r w:rsidR="004E4723">
        <w:rPr>
          <w:sz w:val="28"/>
          <w:szCs w:val="28"/>
        </w:rPr>
        <w:t xml:space="preserve"> года, до 15.10.2024 года.</w:t>
      </w:r>
    </w:p>
    <w:p w:rsidR="00175368" w:rsidRPr="00596D1E" w:rsidRDefault="00175368" w:rsidP="00596D1E">
      <w:pPr>
        <w:pStyle w:val="2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145EA6" w:rsidRPr="00596D1E" w:rsidRDefault="00FD7039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   </w:t>
      </w:r>
      <w:r w:rsidR="00145EA6" w:rsidRPr="00596D1E">
        <w:rPr>
          <w:sz w:val="28"/>
          <w:szCs w:val="28"/>
        </w:rPr>
        <w:t xml:space="preserve">- </w:t>
      </w:r>
      <w:r w:rsidR="00200A9C" w:rsidRPr="00596D1E">
        <w:rPr>
          <w:sz w:val="28"/>
          <w:szCs w:val="28"/>
        </w:rPr>
        <w:t>О</w:t>
      </w:r>
      <w:r w:rsidR="00A8355E" w:rsidRPr="00596D1E">
        <w:rPr>
          <w:sz w:val="28"/>
          <w:szCs w:val="28"/>
        </w:rPr>
        <w:t xml:space="preserve"> принятых мерах по  совершенствованию</w:t>
      </w:r>
      <w:r w:rsidR="00200A9C" w:rsidRPr="00596D1E">
        <w:rPr>
          <w:sz w:val="28"/>
          <w:szCs w:val="28"/>
        </w:rPr>
        <w:t xml:space="preserve"> организации мониторинга</w:t>
      </w:r>
      <w:r w:rsidR="00145EA6" w:rsidRPr="00596D1E">
        <w:rPr>
          <w:sz w:val="28"/>
          <w:szCs w:val="28"/>
        </w:rPr>
        <w:t>, социально-экономических и иных процессов на территории муниципального образования город Медногорск  и мерах по его совершенствованию.</w:t>
      </w:r>
    </w:p>
    <w:p w:rsidR="00FB046C" w:rsidRPr="00596D1E" w:rsidRDefault="008E0B7E" w:rsidP="00596D1E">
      <w:pPr>
        <w:ind w:firstLine="993"/>
        <w:jc w:val="both"/>
        <w:rPr>
          <w:sz w:val="28"/>
          <w:szCs w:val="28"/>
        </w:rPr>
      </w:pPr>
      <w:proofErr w:type="spellStart"/>
      <w:r w:rsidRPr="00596D1E">
        <w:rPr>
          <w:sz w:val="28"/>
          <w:szCs w:val="28"/>
        </w:rPr>
        <w:t>Отв</w:t>
      </w:r>
      <w:proofErr w:type="spellEnd"/>
      <w:r w:rsidRPr="00596D1E">
        <w:rPr>
          <w:spacing w:val="-2"/>
          <w:position w:val="2"/>
          <w:sz w:val="28"/>
          <w:szCs w:val="28"/>
        </w:rPr>
        <w:t xml:space="preserve">.: </w:t>
      </w:r>
      <w:r w:rsidR="0003532E" w:rsidRPr="00596D1E">
        <w:rPr>
          <w:sz w:val="28"/>
          <w:szCs w:val="28"/>
        </w:rPr>
        <w:t>Аппарат АТК МО город Медногорск.</w:t>
      </w:r>
    </w:p>
    <w:p w:rsidR="00145EA6" w:rsidRPr="00596D1E" w:rsidRDefault="00FB046C" w:rsidP="00596D1E">
      <w:pPr>
        <w:ind w:firstLine="993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Исп.: Сердюк И.М.</w:t>
      </w:r>
    </w:p>
    <w:p w:rsidR="00145EA6" w:rsidRPr="00596D1E" w:rsidRDefault="00145EA6" w:rsidP="00596D1E">
      <w:pPr>
        <w:ind w:firstLine="993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05477D" w:rsidRPr="00596D1E">
        <w:rPr>
          <w:sz w:val="28"/>
          <w:szCs w:val="28"/>
        </w:rPr>
        <w:t>до 30.06</w:t>
      </w:r>
      <w:r w:rsidR="00CB6DB0" w:rsidRPr="00596D1E">
        <w:rPr>
          <w:sz w:val="28"/>
          <w:szCs w:val="28"/>
        </w:rPr>
        <w:t xml:space="preserve"> 202</w:t>
      </w:r>
      <w:r w:rsidR="00A8355E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200A9C" w:rsidRPr="00596D1E">
        <w:rPr>
          <w:sz w:val="28"/>
          <w:szCs w:val="28"/>
        </w:rPr>
        <w:t>.</w:t>
      </w:r>
      <w:r w:rsidR="0005477D" w:rsidRPr="00596D1E">
        <w:rPr>
          <w:sz w:val="28"/>
          <w:szCs w:val="28"/>
        </w:rPr>
        <w:t xml:space="preserve"> </w:t>
      </w:r>
    </w:p>
    <w:p w:rsidR="00B77DE4" w:rsidRPr="00596D1E" w:rsidRDefault="00B77DE4" w:rsidP="00596D1E">
      <w:pPr>
        <w:pStyle w:val="23"/>
        <w:widowControl w:val="0"/>
        <w:spacing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- О  дополнительных мерах  по обеспечению антитеррористической защиты объектов и ММПЛ, задействованных для проведения празднования  7</w:t>
      </w:r>
      <w:r w:rsidR="0049315F" w:rsidRPr="00596D1E">
        <w:rPr>
          <w:sz w:val="28"/>
          <w:szCs w:val="28"/>
        </w:rPr>
        <w:t>9</w:t>
      </w:r>
      <w:r w:rsidRPr="00596D1E">
        <w:rPr>
          <w:sz w:val="28"/>
          <w:szCs w:val="28"/>
        </w:rPr>
        <w:t xml:space="preserve">- </w:t>
      </w:r>
      <w:proofErr w:type="spellStart"/>
      <w:r w:rsidRPr="00596D1E">
        <w:rPr>
          <w:sz w:val="28"/>
          <w:szCs w:val="28"/>
        </w:rPr>
        <w:t>летия</w:t>
      </w:r>
      <w:proofErr w:type="spellEnd"/>
      <w:r w:rsidRPr="00596D1E">
        <w:rPr>
          <w:sz w:val="28"/>
          <w:szCs w:val="28"/>
        </w:rPr>
        <w:t xml:space="preserve">  Победы в Великой Отечественной войне 1941-1945 годов.</w:t>
      </w:r>
    </w:p>
    <w:p w:rsidR="00FB046C" w:rsidRPr="00596D1E" w:rsidRDefault="00A41E7F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Отв.: АТК МО г</w:t>
      </w:r>
      <w:proofErr w:type="gramStart"/>
      <w:r w:rsidRPr="00596D1E">
        <w:rPr>
          <w:sz w:val="28"/>
          <w:szCs w:val="28"/>
        </w:rPr>
        <w:t>.М</w:t>
      </w:r>
      <w:proofErr w:type="gramEnd"/>
      <w:r w:rsidRPr="00596D1E">
        <w:rPr>
          <w:sz w:val="28"/>
          <w:szCs w:val="28"/>
        </w:rPr>
        <w:t>едногорск</w:t>
      </w:r>
      <w:r w:rsidR="00FB046C" w:rsidRPr="00596D1E">
        <w:rPr>
          <w:sz w:val="28"/>
          <w:szCs w:val="28"/>
        </w:rPr>
        <w:t xml:space="preserve"> </w:t>
      </w:r>
    </w:p>
    <w:p w:rsidR="00175368" w:rsidRPr="00596D1E" w:rsidRDefault="00FB046C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proofErr w:type="spellStart"/>
      <w:r w:rsidRPr="00596D1E">
        <w:rPr>
          <w:sz w:val="28"/>
          <w:szCs w:val="28"/>
        </w:rPr>
        <w:t>Нижегородов</w:t>
      </w:r>
      <w:proofErr w:type="spellEnd"/>
      <w:r w:rsidRPr="00596D1E">
        <w:rPr>
          <w:sz w:val="28"/>
          <w:szCs w:val="28"/>
        </w:rPr>
        <w:t xml:space="preserve"> А.В., </w:t>
      </w:r>
      <w:r w:rsidR="00FD7039" w:rsidRPr="00596D1E">
        <w:rPr>
          <w:sz w:val="28"/>
          <w:szCs w:val="28"/>
        </w:rPr>
        <w:t xml:space="preserve">Кулагин Д.П., </w:t>
      </w:r>
      <w:proofErr w:type="spellStart"/>
      <w:r w:rsidR="0049315F" w:rsidRPr="00596D1E">
        <w:rPr>
          <w:sz w:val="28"/>
          <w:szCs w:val="28"/>
        </w:rPr>
        <w:t>Москаленко</w:t>
      </w:r>
      <w:proofErr w:type="spellEnd"/>
      <w:r w:rsidR="0049315F" w:rsidRPr="00596D1E">
        <w:rPr>
          <w:sz w:val="28"/>
          <w:szCs w:val="28"/>
        </w:rPr>
        <w:t xml:space="preserve"> Д.И</w:t>
      </w:r>
      <w:r w:rsidR="00FD7039" w:rsidRPr="00596D1E">
        <w:rPr>
          <w:sz w:val="28"/>
          <w:szCs w:val="28"/>
        </w:rPr>
        <w:t xml:space="preserve">., </w:t>
      </w:r>
      <w:r w:rsidRPr="00596D1E">
        <w:rPr>
          <w:sz w:val="28"/>
          <w:szCs w:val="28"/>
        </w:rPr>
        <w:t xml:space="preserve">Солопов В.М., </w:t>
      </w:r>
    </w:p>
    <w:p w:rsidR="00FB046C" w:rsidRPr="00596D1E" w:rsidRDefault="00FB046C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Сердюк И.М. </w:t>
      </w:r>
    </w:p>
    <w:p w:rsidR="00B77DE4" w:rsidRPr="00596D1E" w:rsidRDefault="00A41E7F" w:rsidP="00596D1E">
      <w:pPr>
        <w:pStyle w:val="2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 </w:t>
      </w:r>
      <w:r w:rsidR="00B77DE4" w:rsidRPr="00596D1E">
        <w:rPr>
          <w:color w:val="000000"/>
          <w:sz w:val="28"/>
          <w:szCs w:val="28"/>
        </w:rPr>
        <w:t xml:space="preserve">Срок: до </w:t>
      </w:r>
      <w:r w:rsidR="008E0B7E" w:rsidRPr="00596D1E">
        <w:rPr>
          <w:color w:val="000000"/>
          <w:sz w:val="28"/>
          <w:szCs w:val="28"/>
        </w:rPr>
        <w:t>29</w:t>
      </w:r>
      <w:r w:rsidR="00B77DE4" w:rsidRPr="00596D1E">
        <w:rPr>
          <w:color w:val="000000"/>
          <w:sz w:val="28"/>
          <w:szCs w:val="28"/>
        </w:rPr>
        <w:t>.0</w:t>
      </w:r>
      <w:r w:rsidR="008E0B7E" w:rsidRPr="00596D1E">
        <w:rPr>
          <w:color w:val="000000"/>
          <w:sz w:val="28"/>
          <w:szCs w:val="28"/>
        </w:rPr>
        <w:t>4</w:t>
      </w:r>
      <w:r w:rsidR="00B77DE4" w:rsidRPr="00596D1E">
        <w:rPr>
          <w:color w:val="000000"/>
          <w:sz w:val="28"/>
          <w:szCs w:val="28"/>
        </w:rPr>
        <w:t>.202</w:t>
      </w:r>
      <w:r w:rsidR="0049315F" w:rsidRPr="00596D1E">
        <w:rPr>
          <w:color w:val="000000"/>
          <w:sz w:val="28"/>
          <w:szCs w:val="28"/>
        </w:rPr>
        <w:t>4</w:t>
      </w:r>
      <w:r w:rsidR="00D068F4" w:rsidRPr="00596D1E">
        <w:rPr>
          <w:color w:val="000000"/>
          <w:sz w:val="28"/>
          <w:szCs w:val="28"/>
        </w:rPr>
        <w:t xml:space="preserve"> года</w:t>
      </w:r>
      <w:r w:rsidR="00FD7039" w:rsidRPr="00596D1E">
        <w:rPr>
          <w:color w:val="000000"/>
          <w:sz w:val="28"/>
          <w:szCs w:val="28"/>
        </w:rPr>
        <w:t>.</w:t>
      </w:r>
    </w:p>
    <w:p w:rsidR="00BD17E9" w:rsidRPr="00596D1E" w:rsidRDefault="00BD17E9" w:rsidP="00596D1E">
      <w:pPr>
        <w:pStyle w:val="2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</w:p>
    <w:p w:rsidR="00B77DE4" w:rsidRPr="00596D1E" w:rsidRDefault="006D4BE5" w:rsidP="004E4723">
      <w:pPr>
        <w:pStyle w:val="23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ab/>
      </w:r>
      <w:r w:rsidR="00B77DE4" w:rsidRPr="00596D1E">
        <w:rPr>
          <w:color w:val="000000"/>
          <w:sz w:val="28"/>
          <w:szCs w:val="28"/>
        </w:rPr>
        <w:t xml:space="preserve"> </w:t>
      </w:r>
      <w:r w:rsidR="00B77DE4" w:rsidRPr="00596D1E">
        <w:rPr>
          <w:sz w:val="28"/>
          <w:szCs w:val="28"/>
        </w:rPr>
        <w:t>-</w:t>
      </w:r>
      <w:r w:rsidR="00B77DE4" w:rsidRPr="00596D1E">
        <w:rPr>
          <w:color w:val="FF0000"/>
          <w:sz w:val="28"/>
          <w:szCs w:val="28"/>
        </w:rPr>
        <w:t xml:space="preserve"> </w:t>
      </w:r>
      <w:r w:rsidR="00B77DE4" w:rsidRPr="00596D1E">
        <w:rPr>
          <w:sz w:val="28"/>
          <w:szCs w:val="28"/>
        </w:rPr>
        <w:t xml:space="preserve"> </w:t>
      </w:r>
      <w:r w:rsidR="008E0B7E" w:rsidRPr="00596D1E">
        <w:rPr>
          <w:sz w:val="28"/>
          <w:szCs w:val="28"/>
        </w:rPr>
        <w:t xml:space="preserve">  </w:t>
      </w:r>
      <w:r w:rsidR="00B77DE4" w:rsidRPr="00596D1E">
        <w:rPr>
          <w:color w:val="000000"/>
          <w:sz w:val="28"/>
          <w:szCs w:val="28"/>
        </w:rPr>
        <w:t>О дополнительных мерах по обеспечению общественной безопасности в период проведения торжественных мероприятий, посвященных Дню знаний, совершенствованию антитеррористической защиты объектов образования.</w:t>
      </w:r>
    </w:p>
    <w:p w:rsidR="00D904F7" w:rsidRPr="00596D1E" w:rsidRDefault="00B77DE4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</w:t>
      </w:r>
      <w:r w:rsidR="00FD7039" w:rsidRPr="00596D1E">
        <w:rPr>
          <w:sz w:val="28"/>
          <w:szCs w:val="28"/>
        </w:rPr>
        <w:t xml:space="preserve">Кулагин Д.П., </w:t>
      </w:r>
      <w:r w:rsidR="00674FBC" w:rsidRPr="00596D1E">
        <w:rPr>
          <w:sz w:val="28"/>
          <w:szCs w:val="28"/>
        </w:rPr>
        <w:t>Комаров Р.В.</w:t>
      </w:r>
    </w:p>
    <w:p w:rsidR="00B77DE4" w:rsidRPr="00596D1E" w:rsidRDefault="00D904F7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proofErr w:type="spellStart"/>
      <w:r w:rsidR="00801F1A" w:rsidRPr="00596D1E">
        <w:rPr>
          <w:sz w:val="28"/>
          <w:szCs w:val="28"/>
        </w:rPr>
        <w:t>Кубарева</w:t>
      </w:r>
      <w:proofErr w:type="spellEnd"/>
      <w:r w:rsidR="00801F1A" w:rsidRPr="00596D1E">
        <w:rPr>
          <w:sz w:val="28"/>
          <w:szCs w:val="28"/>
        </w:rPr>
        <w:t xml:space="preserve"> Н.А.</w:t>
      </w:r>
      <w:r w:rsidRPr="00596D1E">
        <w:rPr>
          <w:sz w:val="28"/>
          <w:szCs w:val="28"/>
        </w:rPr>
        <w:t xml:space="preserve">, </w:t>
      </w:r>
      <w:r w:rsidR="00FD7039" w:rsidRPr="00596D1E">
        <w:rPr>
          <w:sz w:val="28"/>
          <w:szCs w:val="28"/>
        </w:rPr>
        <w:t>Кулагин Д.П.</w:t>
      </w:r>
      <w:r w:rsidR="00674FBC" w:rsidRPr="00596D1E">
        <w:rPr>
          <w:sz w:val="28"/>
          <w:szCs w:val="28"/>
        </w:rPr>
        <w:t>, Сердюк И.М.</w:t>
      </w:r>
    </w:p>
    <w:p w:rsidR="00B77DE4" w:rsidRPr="00596D1E" w:rsidRDefault="00B77DE4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>Срок:  до 30.09.202</w:t>
      </w:r>
      <w:r w:rsidR="0049315F" w:rsidRPr="00596D1E">
        <w:rPr>
          <w:color w:val="000000"/>
          <w:sz w:val="28"/>
          <w:szCs w:val="28"/>
        </w:rPr>
        <w:t>4</w:t>
      </w:r>
      <w:r w:rsidR="00D068F4" w:rsidRPr="00596D1E">
        <w:rPr>
          <w:color w:val="000000"/>
          <w:sz w:val="28"/>
          <w:szCs w:val="28"/>
        </w:rPr>
        <w:t xml:space="preserve"> года</w:t>
      </w:r>
      <w:r w:rsidR="00200A9C" w:rsidRPr="00596D1E">
        <w:rPr>
          <w:color w:val="000000"/>
          <w:sz w:val="28"/>
          <w:szCs w:val="28"/>
        </w:rPr>
        <w:t>.</w:t>
      </w:r>
    </w:p>
    <w:p w:rsidR="006C470C" w:rsidRPr="00596D1E" w:rsidRDefault="006C470C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6C470C" w:rsidRPr="00596D1E" w:rsidRDefault="007E0CB6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- О состоянии </w:t>
      </w:r>
      <w:r w:rsidR="003C70A3" w:rsidRPr="00596D1E">
        <w:rPr>
          <w:color w:val="000000"/>
          <w:sz w:val="28"/>
          <w:szCs w:val="28"/>
        </w:rPr>
        <w:t>антитеррористической</w:t>
      </w:r>
      <w:r w:rsidR="00147F00" w:rsidRPr="00596D1E">
        <w:rPr>
          <w:color w:val="000000"/>
          <w:sz w:val="28"/>
          <w:szCs w:val="28"/>
        </w:rPr>
        <w:t xml:space="preserve"> защищенности </w:t>
      </w:r>
      <w:r w:rsidR="003C70A3" w:rsidRPr="00596D1E">
        <w:rPr>
          <w:color w:val="000000"/>
          <w:sz w:val="28"/>
          <w:szCs w:val="28"/>
        </w:rPr>
        <w:t>объектов</w:t>
      </w:r>
      <w:r w:rsidRPr="00596D1E">
        <w:rPr>
          <w:color w:val="000000"/>
          <w:sz w:val="28"/>
          <w:szCs w:val="28"/>
        </w:rPr>
        <w:t xml:space="preserve"> </w:t>
      </w:r>
      <w:r w:rsidR="006C470C" w:rsidRPr="00596D1E">
        <w:rPr>
          <w:color w:val="000000"/>
          <w:sz w:val="28"/>
          <w:szCs w:val="28"/>
        </w:rPr>
        <w:t>задействованных в ходе проведения единого дня голосования.</w:t>
      </w:r>
      <w:r w:rsidR="003C70A3" w:rsidRPr="00596D1E">
        <w:rPr>
          <w:color w:val="000000"/>
          <w:sz w:val="28"/>
          <w:szCs w:val="28"/>
        </w:rPr>
        <w:t xml:space="preserve"> Совместное заседание</w:t>
      </w:r>
      <w:r w:rsidR="00770D1C" w:rsidRPr="00596D1E">
        <w:rPr>
          <w:color w:val="000000"/>
          <w:sz w:val="28"/>
          <w:szCs w:val="28"/>
        </w:rPr>
        <w:t xml:space="preserve"> АТК и</w:t>
      </w:r>
      <w:r w:rsidR="003C70A3" w:rsidRPr="00596D1E">
        <w:rPr>
          <w:color w:val="000000"/>
          <w:sz w:val="28"/>
          <w:szCs w:val="28"/>
        </w:rPr>
        <w:t xml:space="preserve"> оперативной групп</w:t>
      </w:r>
      <w:r w:rsidR="00770D1C" w:rsidRPr="00596D1E">
        <w:rPr>
          <w:color w:val="000000"/>
          <w:sz w:val="28"/>
          <w:szCs w:val="28"/>
        </w:rPr>
        <w:t>ы</w:t>
      </w:r>
      <w:r w:rsidR="003C70A3" w:rsidRPr="00596D1E">
        <w:rPr>
          <w:color w:val="000000"/>
          <w:sz w:val="28"/>
          <w:szCs w:val="28"/>
        </w:rPr>
        <w:t>.</w:t>
      </w:r>
    </w:p>
    <w:p w:rsidR="006C470C" w:rsidRPr="00596D1E" w:rsidRDefault="006C470C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Отв.: Кулагин Д.П., Солопов В.М.,</w:t>
      </w:r>
      <w:r w:rsidR="00770D1C" w:rsidRPr="00596D1E">
        <w:rPr>
          <w:sz w:val="28"/>
          <w:szCs w:val="28"/>
        </w:rPr>
        <w:t xml:space="preserve"> </w:t>
      </w:r>
      <w:proofErr w:type="spellStart"/>
      <w:r w:rsidR="00770D1C" w:rsidRPr="00596D1E">
        <w:rPr>
          <w:sz w:val="28"/>
          <w:szCs w:val="28"/>
        </w:rPr>
        <w:t>Москаленко</w:t>
      </w:r>
      <w:proofErr w:type="spellEnd"/>
      <w:r w:rsidR="00770D1C" w:rsidRPr="00596D1E">
        <w:rPr>
          <w:sz w:val="28"/>
          <w:szCs w:val="28"/>
        </w:rPr>
        <w:t xml:space="preserve"> Д.И.,</w:t>
      </w:r>
      <w:r w:rsidRPr="00596D1E">
        <w:rPr>
          <w:sz w:val="28"/>
          <w:szCs w:val="28"/>
        </w:rPr>
        <w:t xml:space="preserve"> Сердюк И.М.</w:t>
      </w:r>
    </w:p>
    <w:p w:rsidR="006C470C" w:rsidRPr="00596D1E" w:rsidRDefault="006C470C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Исп.: Кулагин Д.П., Солопов В.М.</w:t>
      </w:r>
      <w:r w:rsidR="00770D1C" w:rsidRPr="00596D1E">
        <w:rPr>
          <w:sz w:val="28"/>
          <w:szCs w:val="28"/>
        </w:rPr>
        <w:t>,</w:t>
      </w:r>
      <w:r w:rsidRPr="00596D1E">
        <w:rPr>
          <w:sz w:val="28"/>
          <w:szCs w:val="28"/>
        </w:rPr>
        <w:t xml:space="preserve"> </w:t>
      </w:r>
      <w:proofErr w:type="spellStart"/>
      <w:r w:rsidR="00770D1C" w:rsidRPr="00596D1E">
        <w:rPr>
          <w:sz w:val="28"/>
          <w:szCs w:val="28"/>
        </w:rPr>
        <w:t>Москаленко</w:t>
      </w:r>
      <w:proofErr w:type="spellEnd"/>
      <w:r w:rsidR="00770D1C" w:rsidRPr="00596D1E">
        <w:rPr>
          <w:sz w:val="28"/>
          <w:szCs w:val="28"/>
        </w:rPr>
        <w:t xml:space="preserve"> Д.И </w:t>
      </w:r>
      <w:r w:rsidRPr="00596D1E">
        <w:rPr>
          <w:sz w:val="28"/>
          <w:szCs w:val="28"/>
        </w:rPr>
        <w:t>Сердюк И.М., правообладатели мест расположения избирательных участков.</w:t>
      </w:r>
    </w:p>
    <w:p w:rsidR="006C470C" w:rsidRPr="00596D1E" w:rsidRDefault="006C470C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Срок:  до </w:t>
      </w:r>
      <w:r w:rsidR="00770D1C" w:rsidRPr="00596D1E">
        <w:rPr>
          <w:color w:val="000000"/>
          <w:sz w:val="28"/>
          <w:szCs w:val="28"/>
        </w:rPr>
        <w:t>2</w:t>
      </w:r>
      <w:r w:rsidRPr="00596D1E">
        <w:rPr>
          <w:color w:val="000000"/>
          <w:sz w:val="28"/>
          <w:szCs w:val="28"/>
        </w:rPr>
        <w:t>0.0</w:t>
      </w:r>
      <w:r w:rsidR="00770D1C" w:rsidRPr="00596D1E">
        <w:rPr>
          <w:color w:val="000000"/>
          <w:sz w:val="28"/>
          <w:szCs w:val="28"/>
        </w:rPr>
        <w:t>2</w:t>
      </w:r>
      <w:r w:rsidRPr="00596D1E">
        <w:rPr>
          <w:color w:val="000000"/>
          <w:sz w:val="28"/>
          <w:szCs w:val="28"/>
        </w:rPr>
        <w:t>.202</w:t>
      </w:r>
      <w:r w:rsidR="00770D1C" w:rsidRPr="00596D1E">
        <w:rPr>
          <w:color w:val="000000"/>
          <w:sz w:val="28"/>
          <w:szCs w:val="28"/>
        </w:rPr>
        <w:t>4, до 20.08.2024</w:t>
      </w:r>
      <w:r w:rsidR="00D068F4" w:rsidRPr="00596D1E">
        <w:rPr>
          <w:color w:val="000000"/>
          <w:sz w:val="28"/>
          <w:szCs w:val="28"/>
        </w:rPr>
        <w:t xml:space="preserve"> года</w:t>
      </w:r>
      <w:r w:rsidRPr="00596D1E">
        <w:rPr>
          <w:color w:val="000000"/>
          <w:sz w:val="28"/>
          <w:szCs w:val="28"/>
        </w:rPr>
        <w:t>.</w:t>
      </w:r>
    </w:p>
    <w:p w:rsidR="00D904F7" w:rsidRPr="00596D1E" w:rsidRDefault="00D904F7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B77DE4" w:rsidRPr="00596D1E" w:rsidRDefault="00DA7FEC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-</w:t>
      </w:r>
      <w:r w:rsidR="00B77DE4" w:rsidRPr="00596D1E">
        <w:rPr>
          <w:sz w:val="28"/>
          <w:szCs w:val="28"/>
        </w:rPr>
        <w:t xml:space="preserve">   О дополнительных мерах по выявлению и предотвращению угроз совершения террористических актов на территории муниципального образования </w:t>
      </w:r>
      <w:r w:rsidR="00B514A9" w:rsidRPr="00596D1E">
        <w:rPr>
          <w:sz w:val="28"/>
          <w:szCs w:val="28"/>
        </w:rPr>
        <w:t>город Медногорск</w:t>
      </w:r>
      <w:r w:rsidR="00B77DE4" w:rsidRPr="00596D1E">
        <w:rPr>
          <w:sz w:val="28"/>
          <w:szCs w:val="28"/>
        </w:rPr>
        <w:t xml:space="preserve"> в период проведения новогодних и рождественских праздников.</w:t>
      </w:r>
      <w:r w:rsidR="00A80B84" w:rsidRPr="00596D1E">
        <w:rPr>
          <w:sz w:val="28"/>
          <w:szCs w:val="28"/>
        </w:rPr>
        <w:t xml:space="preserve"> Проведение совместного заседания аппарата АТК и </w:t>
      </w:r>
      <w:r w:rsidR="00FD7039" w:rsidRPr="00596D1E">
        <w:rPr>
          <w:sz w:val="28"/>
          <w:szCs w:val="28"/>
        </w:rPr>
        <w:t>оперативной группы</w:t>
      </w:r>
      <w:r w:rsidR="00A80B84" w:rsidRPr="00596D1E">
        <w:rPr>
          <w:sz w:val="28"/>
          <w:szCs w:val="28"/>
        </w:rPr>
        <w:t>.</w:t>
      </w:r>
    </w:p>
    <w:p w:rsidR="0028091D" w:rsidRPr="00596D1E" w:rsidRDefault="00B77DE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Отв.:</w:t>
      </w:r>
      <w:r w:rsidR="00DE2662" w:rsidRPr="00596D1E">
        <w:rPr>
          <w:sz w:val="28"/>
          <w:szCs w:val="28"/>
        </w:rPr>
        <w:t xml:space="preserve"> </w:t>
      </w:r>
      <w:r w:rsidR="00FD7039" w:rsidRPr="00596D1E">
        <w:rPr>
          <w:sz w:val="28"/>
          <w:szCs w:val="28"/>
        </w:rPr>
        <w:t>Кулагин Д.П.</w:t>
      </w:r>
      <w:r w:rsidR="00DE2662" w:rsidRPr="00596D1E">
        <w:rPr>
          <w:sz w:val="28"/>
          <w:szCs w:val="28"/>
        </w:rPr>
        <w:t>,</w:t>
      </w:r>
      <w:r w:rsidR="00FD7039" w:rsidRPr="00596D1E">
        <w:rPr>
          <w:sz w:val="28"/>
          <w:szCs w:val="28"/>
        </w:rPr>
        <w:t xml:space="preserve"> </w:t>
      </w:r>
      <w:proofErr w:type="spellStart"/>
      <w:r w:rsidR="00147F00" w:rsidRPr="00596D1E">
        <w:rPr>
          <w:sz w:val="28"/>
          <w:szCs w:val="28"/>
        </w:rPr>
        <w:t>Москаленко</w:t>
      </w:r>
      <w:proofErr w:type="spellEnd"/>
      <w:r w:rsidR="00147F00" w:rsidRPr="00596D1E">
        <w:rPr>
          <w:sz w:val="28"/>
          <w:szCs w:val="28"/>
        </w:rPr>
        <w:t xml:space="preserve"> Д.И</w:t>
      </w:r>
      <w:r w:rsidR="00FD7039" w:rsidRPr="00596D1E">
        <w:rPr>
          <w:sz w:val="28"/>
          <w:szCs w:val="28"/>
        </w:rPr>
        <w:t xml:space="preserve">., </w:t>
      </w:r>
      <w:r w:rsidR="00DE2662" w:rsidRPr="00596D1E">
        <w:rPr>
          <w:sz w:val="28"/>
          <w:szCs w:val="28"/>
        </w:rPr>
        <w:t>Солопов В.М., Сердюк И.М.</w:t>
      </w:r>
    </w:p>
    <w:p w:rsidR="007B4176" w:rsidRPr="00596D1E" w:rsidRDefault="007B4176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r w:rsidR="00FD7039" w:rsidRPr="00596D1E">
        <w:rPr>
          <w:sz w:val="28"/>
          <w:szCs w:val="28"/>
        </w:rPr>
        <w:t>члены АТК МО город Медногорск, оперативная группа.</w:t>
      </w:r>
    </w:p>
    <w:p w:rsidR="00D45109" w:rsidRPr="00596D1E" w:rsidRDefault="00B77DE4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Срок:  до 25.12.202</w:t>
      </w:r>
      <w:r w:rsidR="00147F00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200A9C" w:rsidRPr="00596D1E">
        <w:rPr>
          <w:sz w:val="28"/>
          <w:szCs w:val="28"/>
        </w:rPr>
        <w:t>.</w:t>
      </w:r>
    </w:p>
    <w:p w:rsidR="00D45109" w:rsidRPr="00596D1E" w:rsidRDefault="00D45109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</w:p>
    <w:p w:rsidR="00B77DE4" w:rsidRPr="00596D1E" w:rsidRDefault="00B77DE4" w:rsidP="00596D1E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-  Заслушивать должностных лиц  </w:t>
      </w:r>
      <w:r w:rsidR="00DE2662" w:rsidRPr="00596D1E">
        <w:rPr>
          <w:color w:val="000000"/>
          <w:sz w:val="28"/>
          <w:szCs w:val="28"/>
        </w:rPr>
        <w:t>администрации МО город Медногорск</w:t>
      </w:r>
      <w:r w:rsidRPr="00596D1E">
        <w:rPr>
          <w:color w:val="000000"/>
          <w:sz w:val="28"/>
          <w:szCs w:val="28"/>
        </w:rPr>
        <w:t>, хозяйствующих субъектов, в деятельности которых выявлены упущения в организации работы по профилактике терроризма. По результатам заслушивания вырабатывать конкретные меры по устранению недостатков.</w:t>
      </w:r>
    </w:p>
    <w:p w:rsidR="00B77DE4" w:rsidRPr="00596D1E" w:rsidRDefault="00B77DE4" w:rsidP="00596D1E">
      <w:pPr>
        <w:pStyle w:val="23"/>
        <w:widowControl w:val="0"/>
        <w:shd w:val="clear" w:color="auto" w:fill="auto"/>
        <w:tabs>
          <w:tab w:val="left" w:pos="855"/>
        </w:tabs>
        <w:spacing w:before="0" w:line="240" w:lineRule="auto"/>
        <w:rPr>
          <w:color w:val="000000"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 Отв.: </w:t>
      </w:r>
      <w:r w:rsidR="005E227F" w:rsidRPr="00596D1E">
        <w:rPr>
          <w:color w:val="000000"/>
          <w:sz w:val="28"/>
          <w:szCs w:val="28"/>
        </w:rPr>
        <w:t>аппарат АКТ МО город Медногорск</w:t>
      </w:r>
    </w:p>
    <w:p w:rsidR="00B77DE4" w:rsidRPr="00596D1E" w:rsidRDefault="00B77DE4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Срок: </w:t>
      </w:r>
      <w:r w:rsidR="00FD7039" w:rsidRPr="00596D1E">
        <w:rPr>
          <w:color w:val="000000"/>
          <w:sz w:val="28"/>
          <w:szCs w:val="28"/>
        </w:rPr>
        <w:t>в течение года, контроль ежеквартально.</w:t>
      </w:r>
    </w:p>
    <w:p w:rsidR="00D45109" w:rsidRPr="00596D1E" w:rsidRDefault="00D45109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</w:p>
    <w:p w:rsidR="00B77DE4" w:rsidRPr="00596D1E" w:rsidRDefault="00B77DE4" w:rsidP="00596D1E">
      <w:pPr>
        <w:pStyle w:val="23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 xml:space="preserve">- </w:t>
      </w:r>
      <w:r w:rsidR="004213D4" w:rsidRPr="00596D1E">
        <w:rPr>
          <w:sz w:val="28"/>
          <w:szCs w:val="28"/>
        </w:rPr>
        <w:t xml:space="preserve">Для повышения качества контроля </w:t>
      </w:r>
      <w:r w:rsidRPr="00596D1E">
        <w:rPr>
          <w:sz w:val="28"/>
          <w:szCs w:val="28"/>
        </w:rPr>
        <w:t xml:space="preserve"> исполнения  поручений Национального </w:t>
      </w:r>
      <w:r w:rsidR="004213D4" w:rsidRPr="00596D1E">
        <w:rPr>
          <w:sz w:val="28"/>
          <w:szCs w:val="28"/>
        </w:rPr>
        <w:t>а</w:t>
      </w:r>
      <w:r w:rsidRPr="00596D1E">
        <w:rPr>
          <w:sz w:val="28"/>
          <w:szCs w:val="28"/>
        </w:rPr>
        <w:t xml:space="preserve">нтитеррористического  комитета, решений антитеррористической комиссии в Оренбургской области, антитеррористической  комиссии в муниципальном образовании </w:t>
      </w:r>
      <w:r w:rsidR="00B514A9" w:rsidRPr="00596D1E">
        <w:rPr>
          <w:sz w:val="28"/>
          <w:szCs w:val="28"/>
        </w:rPr>
        <w:t>город Медногорск</w:t>
      </w:r>
      <w:r w:rsidR="00680D5D" w:rsidRPr="00596D1E">
        <w:rPr>
          <w:sz w:val="28"/>
          <w:szCs w:val="28"/>
        </w:rPr>
        <w:t xml:space="preserve"> заслушивать секретаря АТК о ходе исполнения решений</w:t>
      </w:r>
      <w:r w:rsidRPr="00596D1E">
        <w:rPr>
          <w:sz w:val="28"/>
          <w:szCs w:val="28"/>
        </w:rPr>
        <w:t>.</w:t>
      </w:r>
      <w:r w:rsidR="00680D5D" w:rsidRPr="00596D1E">
        <w:rPr>
          <w:sz w:val="28"/>
          <w:szCs w:val="28"/>
        </w:rPr>
        <w:t xml:space="preserve"> При необходимости выработать меры по улучшению качес</w:t>
      </w:r>
      <w:r w:rsidR="00CB78AE" w:rsidRPr="00596D1E">
        <w:rPr>
          <w:sz w:val="28"/>
          <w:szCs w:val="28"/>
        </w:rPr>
        <w:t>тва исполнения принятых решений.</w:t>
      </w:r>
    </w:p>
    <w:p w:rsidR="00B77DE4" w:rsidRPr="00596D1E" w:rsidRDefault="00B77DE4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</w:t>
      </w:r>
      <w:r w:rsidR="005C0380" w:rsidRPr="00596D1E">
        <w:rPr>
          <w:sz w:val="28"/>
          <w:szCs w:val="28"/>
        </w:rPr>
        <w:t>Аппарат АТК МО город Медногорск</w:t>
      </w:r>
      <w:r w:rsidR="007E0CB6" w:rsidRPr="00596D1E">
        <w:rPr>
          <w:sz w:val="28"/>
          <w:szCs w:val="28"/>
        </w:rPr>
        <w:t>.</w:t>
      </w:r>
    </w:p>
    <w:p w:rsidR="00EB208F" w:rsidRPr="00596D1E" w:rsidRDefault="007E0CB6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Исп.: секретарь АТК Степанова О.В.</w:t>
      </w:r>
    </w:p>
    <w:p w:rsidR="00B77DE4" w:rsidRPr="00596D1E" w:rsidRDefault="00B77DE4" w:rsidP="00596D1E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680D5D" w:rsidRPr="00596D1E">
        <w:rPr>
          <w:sz w:val="28"/>
          <w:szCs w:val="28"/>
        </w:rPr>
        <w:t>ежеквартально.</w:t>
      </w:r>
    </w:p>
    <w:p w:rsidR="00D45109" w:rsidRPr="00596D1E" w:rsidRDefault="00D45109" w:rsidP="00596D1E">
      <w:pPr>
        <w:pStyle w:val="23"/>
        <w:shd w:val="clear" w:color="auto" w:fill="auto"/>
        <w:spacing w:before="0" w:line="240" w:lineRule="auto"/>
        <w:rPr>
          <w:color w:val="FF0000"/>
          <w:sz w:val="28"/>
          <w:szCs w:val="28"/>
        </w:rPr>
      </w:pPr>
    </w:p>
    <w:p w:rsidR="005E227F" w:rsidRPr="00596D1E" w:rsidRDefault="007E0CB6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</w:t>
      </w:r>
      <w:r w:rsidR="00B77DE4" w:rsidRPr="00596D1E">
        <w:rPr>
          <w:sz w:val="28"/>
          <w:szCs w:val="28"/>
        </w:rPr>
        <w:t>-</w:t>
      </w:r>
      <w:r w:rsidR="005E227F" w:rsidRPr="00596D1E">
        <w:rPr>
          <w:sz w:val="28"/>
          <w:szCs w:val="28"/>
        </w:rPr>
        <w:t xml:space="preserve"> Об утверждении плана работы антитеррористической комиссии муниципального обра</w:t>
      </w:r>
      <w:r w:rsidR="00FD7039" w:rsidRPr="00596D1E">
        <w:rPr>
          <w:sz w:val="28"/>
          <w:szCs w:val="28"/>
        </w:rPr>
        <w:t>зования город Медногорск на 202</w:t>
      </w:r>
      <w:r w:rsidR="00147F00" w:rsidRPr="00596D1E">
        <w:rPr>
          <w:sz w:val="28"/>
          <w:szCs w:val="28"/>
        </w:rPr>
        <w:t>5</w:t>
      </w:r>
      <w:r w:rsidR="005E227F" w:rsidRPr="00596D1E">
        <w:rPr>
          <w:sz w:val="28"/>
          <w:szCs w:val="28"/>
        </w:rPr>
        <w:t xml:space="preserve"> год</w:t>
      </w:r>
      <w:r w:rsidRPr="00596D1E">
        <w:rPr>
          <w:sz w:val="28"/>
          <w:szCs w:val="28"/>
        </w:rPr>
        <w:t>.</w:t>
      </w:r>
      <w:r w:rsidR="005E227F" w:rsidRPr="00596D1E">
        <w:rPr>
          <w:sz w:val="28"/>
          <w:szCs w:val="28"/>
        </w:rPr>
        <w:t xml:space="preserve"> </w:t>
      </w:r>
    </w:p>
    <w:p w:rsidR="005E227F" w:rsidRPr="00596D1E" w:rsidRDefault="005E227F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Исп.: секретарь  АТК МО г</w:t>
      </w:r>
      <w:proofErr w:type="gramStart"/>
      <w:r w:rsidRPr="00596D1E">
        <w:rPr>
          <w:sz w:val="28"/>
          <w:szCs w:val="28"/>
        </w:rPr>
        <w:t>.М</w:t>
      </w:r>
      <w:proofErr w:type="gramEnd"/>
      <w:r w:rsidRPr="00596D1E">
        <w:rPr>
          <w:sz w:val="28"/>
          <w:szCs w:val="28"/>
        </w:rPr>
        <w:t>едногорск</w:t>
      </w:r>
      <w:r w:rsidR="006C470C" w:rsidRPr="00596D1E">
        <w:rPr>
          <w:sz w:val="28"/>
          <w:szCs w:val="28"/>
        </w:rPr>
        <w:t>.</w:t>
      </w:r>
    </w:p>
    <w:p w:rsidR="005E227F" w:rsidRPr="00596D1E" w:rsidRDefault="005E227F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</w:t>
      </w:r>
      <w:r w:rsidR="006C470C" w:rsidRPr="00596D1E">
        <w:rPr>
          <w:sz w:val="28"/>
          <w:szCs w:val="28"/>
        </w:rPr>
        <w:t>.</w:t>
      </w:r>
      <w:r w:rsidRPr="00596D1E">
        <w:rPr>
          <w:sz w:val="28"/>
          <w:szCs w:val="28"/>
        </w:rPr>
        <w:t xml:space="preserve">: </w:t>
      </w:r>
      <w:r w:rsidR="00147F00" w:rsidRPr="00596D1E">
        <w:rPr>
          <w:sz w:val="28"/>
          <w:szCs w:val="28"/>
        </w:rPr>
        <w:t xml:space="preserve">аппарат </w:t>
      </w:r>
      <w:r w:rsidRPr="00596D1E">
        <w:rPr>
          <w:sz w:val="28"/>
          <w:szCs w:val="28"/>
        </w:rPr>
        <w:t>АТК МО г</w:t>
      </w:r>
      <w:r w:rsidR="006C470C" w:rsidRPr="00596D1E">
        <w:rPr>
          <w:sz w:val="28"/>
          <w:szCs w:val="28"/>
        </w:rPr>
        <w:t xml:space="preserve">ород </w:t>
      </w:r>
      <w:r w:rsidRPr="00596D1E">
        <w:rPr>
          <w:sz w:val="28"/>
          <w:szCs w:val="28"/>
        </w:rPr>
        <w:t>Медногорск</w:t>
      </w:r>
      <w:r w:rsidR="006C470C" w:rsidRPr="00596D1E">
        <w:rPr>
          <w:sz w:val="28"/>
          <w:szCs w:val="28"/>
        </w:rPr>
        <w:t>.</w:t>
      </w:r>
    </w:p>
    <w:p w:rsidR="00B77DE4" w:rsidRPr="00596D1E" w:rsidRDefault="00B77DE4" w:rsidP="00596D1E">
      <w:pPr>
        <w:pStyle w:val="23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6D1E">
        <w:rPr>
          <w:sz w:val="28"/>
          <w:szCs w:val="28"/>
        </w:rPr>
        <w:t>Срок:  до 25.12.202</w:t>
      </w:r>
      <w:r w:rsidR="00147F00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FD7039" w:rsidRPr="00596D1E">
        <w:rPr>
          <w:sz w:val="28"/>
          <w:szCs w:val="28"/>
        </w:rPr>
        <w:t>.</w:t>
      </w:r>
    </w:p>
    <w:p w:rsidR="000A705C" w:rsidRPr="00596D1E" w:rsidRDefault="000A705C" w:rsidP="00596D1E">
      <w:pPr>
        <w:pStyle w:val="23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137A4" w:rsidRPr="00596D1E" w:rsidRDefault="00A137A4" w:rsidP="00596D1E">
      <w:pPr>
        <w:ind w:firstLine="709"/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1.2. В целях совершенствования координации деятельности по профилактике терроризма на территории муниципального образования город Медногорск:</w:t>
      </w:r>
    </w:p>
    <w:p w:rsidR="009B02DC" w:rsidRPr="00596D1E" w:rsidRDefault="009B02DC" w:rsidP="00596D1E">
      <w:pPr>
        <w:ind w:firstLine="709"/>
        <w:jc w:val="center"/>
        <w:rPr>
          <w:b/>
          <w:sz w:val="28"/>
          <w:szCs w:val="28"/>
        </w:rPr>
      </w:pPr>
    </w:p>
    <w:p w:rsidR="00596D1E" w:rsidRPr="00596D1E" w:rsidRDefault="00A137A4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851"/>
        <w:jc w:val="both"/>
        <w:rPr>
          <w:bCs/>
          <w:sz w:val="28"/>
          <w:szCs w:val="28"/>
        </w:rPr>
      </w:pPr>
      <w:r w:rsidRPr="00596D1E">
        <w:rPr>
          <w:sz w:val="28"/>
          <w:szCs w:val="28"/>
        </w:rPr>
        <w:t xml:space="preserve">- </w:t>
      </w:r>
      <w:r w:rsidR="00596D1E" w:rsidRPr="00596D1E">
        <w:rPr>
          <w:bCs/>
          <w:sz w:val="28"/>
          <w:szCs w:val="28"/>
        </w:rPr>
        <w:t xml:space="preserve">Осуществить анализ качества реализации установок председателя НАК по повышению эффективности проводимой в образовательных организациях профилактической работы, в </w:t>
      </w:r>
      <w:proofErr w:type="gramStart"/>
      <w:r w:rsidR="00596D1E" w:rsidRPr="00596D1E">
        <w:rPr>
          <w:bCs/>
          <w:sz w:val="28"/>
          <w:szCs w:val="28"/>
        </w:rPr>
        <w:t>ходе</w:t>
      </w:r>
      <w:proofErr w:type="gramEnd"/>
      <w:r w:rsidR="00596D1E" w:rsidRPr="00596D1E">
        <w:rPr>
          <w:bCs/>
          <w:sz w:val="28"/>
          <w:szCs w:val="28"/>
        </w:rPr>
        <w:t xml:space="preserve"> которого изучить материалы, направленные органами управления образованием муниципальных уровней в подведомственные организации в части конкретизации задач, предусмотренных установками. Организовать выезды на места для ознакомления с результатами выполнения установок председателя. Обеспечить принятие мер по устранению выявленных недостатков и использованию имеющихся резервов.</w:t>
      </w:r>
    </w:p>
    <w:p w:rsidR="00596D1E" w:rsidRPr="00596D1E" w:rsidRDefault="00596D1E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851"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>Отв.: Аппарат АТК МО г</w:t>
      </w:r>
      <w:proofErr w:type="gramStart"/>
      <w:r w:rsidRPr="00596D1E">
        <w:rPr>
          <w:bCs/>
          <w:sz w:val="28"/>
          <w:szCs w:val="28"/>
        </w:rPr>
        <w:t>.М</w:t>
      </w:r>
      <w:proofErr w:type="gramEnd"/>
      <w:r w:rsidRPr="00596D1E">
        <w:rPr>
          <w:bCs/>
          <w:sz w:val="28"/>
          <w:szCs w:val="28"/>
        </w:rPr>
        <w:t>едногорск, Комаров Р.В.</w:t>
      </w:r>
    </w:p>
    <w:p w:rsidR="00596D1E" w:rsidRPr="00596D1E" w:rsidRDefault="00596D1E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851"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>Срок: проверок до 01.03.2024 года, принятие мер до 01.05.2024 года</w:t>
      </w:r>
    </w:p>
    <w:p w:rsidR="0059440B" w:rsidRPr="00596D1E" w:rsidRDefault="0059440B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>- провести анализ деятельности рабочих групп, созданных при АТК МО г</w:t>
      </w:r>
      <w:proofErr w:type="gramStart"/>
      <w:r w:rsidRPr="00596D1E">
        <w:rPr>
          <w:bCs/>
          <w:sz w:val="28"/>
          <w:szCs w:val="28"/>
        </w:rPr>
        <w:t>.М</w:t>
      </w:r>
      <w:proofErr w:type="gramEnd"/>
      <w:r w:rsidRPr="00596D1E">
        <w:rPr>
          <w:bCs/>
          <w:sz w:val="28"/>
          <w:szCs w:val="28"/>
        </w:rPr>
        <w:t>едногорск</w:t>
      </w:r>
      <w:r w:rsidR="00CC5949" w:rsidRPr="00596D1E">
        <w:rPr>
          <w:bCs/>
          <w:sz w:val="28"/>
          <w:szCs w:val="28"/>
        </w:rPr>
        <w:t>, внести коррективы в план работы рабочих групп. Заслушать на заседаниях комиссии руководителей рабочих групп.</w:t>
      </w:r>
    </w:p>
    <w:p w:rsidR="00CC5949" w:rsidRPr="00596D1E" w:rsidRDefault="00CC5949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>Отв.: Аппарат АКТ МО город Медногорск.</w:t>
      </w:r>
    </w:p>
    <w:p w:rsidR="00CC5949" w:rsidRPr="00596D1E" w:rsidRDefault="00CC5949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 xml:space="preserve">Исп.: </w:t>
      </w:r>
      <w:proofErr w:type="spellStart"/>
      <w:r w:rsidRPr="00596D1E">
        <w:rPr>
          <w:bCs/>
          <w:sz w:val="28"/>
          <w:szCs w:val="28"/>
        </w:rPr>
        <w:t>Малюта</w:t>
      </w:r>
      <w:proofErr w:type="spellEnd"/>
      <w:r w:rsidRPr="00596D1E">
        <w:rPr>
          <w:bCs/>
          <w:sz w:val="28"/>
          <w:szCs w:val="28"/>
        </w:rPr>
        <w:t xml:space="preserve"> М.В., Сердюк И.М.</w:t>
      </w:r>
    </w:p>
    <w:p w:rsidR="00CC5949" w:rsidRPr="00596D1E" w:rsidRDefault="00CC5949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 xml:space="preserve">Срок: до </w:t>
      </w:r>
      <w:r w:rsidR="00147F00" w:rsidRPr="00596D1E">
        <w:rPr>
          <w:bCs/>
          <w:sz w:val="28"/>
          <w:szCs w:val="28"/>
        </w:rPr>
        <w:t>25.07</w:t>
      </w:r>
      <w:r w:rsidRPr="00596D1E">
        <w:rPr>
          <w:bCs/>
          <w:sz w:val="28"/>
          <w:szCs w:val="28"/>
        </w:rPr>
        <w:t>.202</w:t>
      </w:r>
      <w:r w:rsidR="00147F00" w:rsidRPr="00596D1E">
        <w:rPr>
          <w:bCs/>
          <w:sz w:val="28"/>
          <w:szCs w:val="28"/>
        </w:rPr>
        <w:t>4</w:t>
      </w:r>
      <w:r w:rsidR="00D068F4" w:rsidRPr="00596D1E">
        <w:rPr>
          <w:bCs/>
          <w:sz w:val="28"/>
          <w:szCs w:val="28"/>
        </w:rPr>
        <w:t xml:space="preserve"> года</w:t>
      </w:r>
      <w:r w:rsidRPr="00596D1E">
        <w:rPr>
          <w:bCs/>
          <w:sz w:val="28"/>
          <w:szCs w:val="28"/>
        </w:rPr>
        <w:t>.</w:t>
      </w:r>
    </w:p>
    <w:p w:rsidR="00E0253D" w:rsidRPr="00596D1E" w:rsidRDefault="00E068AF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709"/>
        <w:jc w:val="both"/>
        <w:rPr>
          <w:bCs/>
          <w:sz w:val="28"/>
          <w:szCs w:val="28"/>
        </w:rPr>
      </w:pPr>
      <w:r w:rsidRPr="00596D1E">
        <w:rPr>
          <w:color w:val="000000"/>
          <w:sz w:val="28"/>
          <w:szCs w:val="28"/>
        </w:rPr>
        <w:t xml:space="preserve">- </w:t>
      </w:r>
      <w:r w:rsidR="00214CBD" w:rsidRPr="00596D1E">
        <w:rPr>
          <w:color w:val="000000"/>
          <w:sz w:val="28"/>
          <w:szCs w:val="28"/>
        </w:rPr>
        <w:t xml:space="preserve">провести анализ </w:t>
      </w:r>
      <w:r w:rsidR="00160B31" w:rsidRPr="00596D1E">
        <w:rPr>
          <w:color w:val="000000"/>
          <w:sz w:val="28"/>
          <w:szCs w:val="28"/>
        </w:rPr>
        <w:t xml:space="preserve"> эффективности профилактических мероприятий </w:t>
      </w:r>
      <w:r w:rsidR="00E0253D" w:rsidRPr="00596D1E">
        <w:rPr>
          <w:bCs/>
          <w:sz w:val="28"/>
          <w:szCs w:val="28"/>
        </w:rPr>
        <w:t>направленных на проведение адресной и индивидуальной работы с прибывающими в регионы лицами из Донецкой, Луганской народных республик, Запорожской, Херсонской областей и Украины.</w:t>
      </w:r>
    </w:p>
    <w:p w:rsidR="00E0253D" w:rsidRPr="00596D1E" w:rsidRDefault="00E0253D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993"/>
        <w:jc w:val="both"/>
        <w:rPr>
          <w:bCs/>
          <w:sz w:val="28"/>
          <w:szCs w:val="28"/>
        </w:rPr>
      </w:pPr>
    </w:p>
    <w:p w:rsidR="00E0253D" w:rsidRPr="00596D1E" w:rsidRDefault="00160B31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993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Кулагин Д.П., </w:t>
      </w:r>
      <w:proofErr w:type="spellStart"/>
      <w:r w:rsidR="00214CBD" w:rsidRPr="00596D1E">
        <w:rPr>
          <w:sz w:val="28"/>
          <w:szCs w:val="28"/>
        </w:rPr>
        <w:t>Москаленко</w:t>
      </w:r>
      <w:proofErr w:type="spellEnd"/>
      <w:r w:rsidR="00214CBD" w:rsidRPr="00596D1E">
        <w:rPr>
          <w:sz w:val="28"/>
          <w:szCs w:val="28"/>
        </w:rPr>
        <w:t xml:space="preserve"> Д.И.,</w:t>
      </w:r>
      <w:r w:rsidRPr="00596D1E">
        <w:rPr>
          <w:sz w:val="28"/>
          <w:szCs w:val="28"/>
        </w:rPr>
        <w:t xml:space="preserve"> Сердюк И.М.</w:t>
      </w:r>
      <w:r w:rsidR="000A0E19" w:rsidRPr="00596D1E">
        <w:rPr>
          <w:sz w:val="28"/>
          <w:szCs w:val="28"/>
        </w:rPr>
        <w:t xml:space="preserve"> </w:t>
      </w:r>
    </w:p>
    <w:p w:rsidR="00E0253D" w:rsidRPr="00596D1E" w:rsidRDefault="00160B31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993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Кулагин Д.П., </w:t>
      </w:r>
      <w:proofErr w:type="spellStart"/>
      <w:r w:rsidR="00214CBD" w:rsidRPr="00596D1E">
        <w:rPr>
          <w:sz w:val="28"/>
          <w:szCs w:val="28"/>
        </w:rPr>
        <w:t>Москаленко</w:t>
      </w:r>
      <w:proofErr w:type="spellEnd"/>
      <w:r w:rsidR="00214CBD" w:rsidRPr="00596D1E">
        <w:rPr>
          <w:sz w:val="28"/>
          <w:szCs w:val="28"/>
        </w:rPr>
        <w:t xml:space="preserve"> Д.И.</w:t>
      </w:r>
      <w:r w:rsidRPr="00596D1E">
        <w:rPr>
          <w:sz w:val="28"/>
          <w:szCs w:val="28"/>
        </w:rPr>
        <w:t>., Сердюк И.М.</w:t>
      </w:r>
    </w:p>
    <w:p w:rsidR="00160B31" w:rsidRPr="00596D1E" w:rsidRDefault="00160B31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993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4E4723">
        <w:rPr>
          <w:sz w:val="28"/>
          <w:szCs w:val="28"/>
        </w:rPr>
        <w:t>до 30.09.</w:t>
      </w:r>
      <w:r w:rsidRPr="00596D1E">
        <w:rPr>
          <w:sz w:val="28"/>
          <w:szCs w:val="28"/>
        </w:rPr>
        <w:t>202</w:t>
      </w:r>
      <w:r w:rsidR="00147F00" w:rsidRPr="00596D1E">
        <w:rPr>
          <w:sz w:val="28"/>
          <w:szCs w:val="28"/>
        </w:rPr>
        <w:t>4</w:t>
      </w:r>
      <w:r w:rsidRPr="00596D1E">
        <w:rPr>
          <w:sz w:val="28"/>
          <w:szCs w:val="28"/>
        </w:rPr>
        <w:t xml:space="preserve"> года.</w:t>
      </w:r>
    </w:p>
    <w:p w:rsidR="00131763" w:rsidRPr="00131763" w:rsidRDefault="007E0CB6" w:rsidP="0013176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contextualSpacing/>
        <w:jc w:val="both"/>
        <w:rPr>
          <w:sz w:val="28"/>
          <w:szCs w:val="28"/>
        </w:rPr>
      </w:pPr>
      <w:r w:rsidRPr="00596D1E">
        <w:rPr>
          <w:bCs/>
          <w:sz w:val="28"/>
          <w:szCs w:val="28"/>
        </w:rPr>
        <w:tab/>
      </w:r>
      <w:r w:rsidR="00A137A4" w:rsidRPr="00596D1E">
        <w:rPr>
          <w:color w:val="0070C0"/>
          <w:sz w:val="28"/>
          <w:szCs w:val="28"/>
        </w:rPr>
        <w:t xml:space="preserve">     </w:t>
      </w:r>
      <w:r w:rsidR="00A137A4" w:rsidRPr="00596D1E">
        <w:rPr>
          <w:sz w:val="28"/>
          <w:szCs w:val="28"/>
        </w:rPr>
        <w:t xml:space="preserve">Для информирования населения и формирования позитивной гражданской позиции, осуждающей проявления терроризма и экстремизма, на постоянной основе размещать в местных СМИ информацию о ходе и результатах построения в муниципальном образовании </w:t>
      </w:r>
      <w:r w:rsidR="00ED1D8A" w:rsidRPr="00596D1E">
        <w:rPr>
          <w:sz w:val="28"/>
          <w:szCs w:val="28"/>
        </w:rPr>
        <w:t xml:space="preserve">город Медногорск </w:t>
      </w:r>
      <w:r w:rsidR="00A137A4" w:rsidRPr="00596D1E">
        <w:rPr>
          <w:sz w:val="28"/>
          <w:szCs w:val="28"/>
        </w:rPr>
        <w:t>системы противодействия и профилактики терроризму, ос</w:t>
      </w:r>
      <w:r w:rsidR="00175368" w:rsidRPr="00596D1E">
        <w:rPr>
          <w:sz w:val="28"/>
          <w:szCs w:val="28"/>
        </w:rPr>
        <w:t>новных направлениях работы АТК.</w:t>
      </w:r>
    </w:p>
    <w:p w:rsidR="00131763" w:rsidRPr="00131763" w:rsidRDefault="00A137A4" w:rsidP="0013176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lastRenderedPageBreak/>
        <w:t xml:space="preserve">Отв.: </w:t>
      </w:r>
      <w:r w:rsidR="00AE101E" w:rsidRPr="00596D1E">
        <w:rPr>
          <w:spacing w:val="-2"/>
          <w:position w:val="2"/>
          <w:sz w:val="28"/>
          <w:szCs w:val="28"/>
        </w:rPr>
        <w:t xml:space="preserve">Комаров Р.В., </w:t>
      </w:r>
      <w:r w:rsidR="00ED1D8A" w:rsidRPr="00596D1E">
        <w:rPr>
          <w:sz w:val="28"/>
          <w:szCs w:val="28"/>
        </w:rPr>
        <w:t>Сердюк И.М.</w:t>
      </w:r>
    </w:p>
    <w:p w:rsidR="00131763" w:rsidRPr="00131763" w:rsidRDefault="00A137A4" w:rsidP="0013176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 xml:space="preserve">Исп.: </w:t>
      </w:r>
      <w:r w:rsidR="00ED1D8A" w:rsidRPr="00596D1E">
        <w:rPr>
          <w:spacing w:val="-2"/>
          <w:position w:val="2"/>
          <w:sz w:val="28"/>
          <w:szCs w:val="28"/>
        </w:rPr>
        <w:t xml:space="preserve">Степанова О.В., </w:t>
      </w:r>
      <w:proofErr w:type="spellStart"/>
      <w:r w:rsidR="00ED1D8A" w:rsidRPr="00596D1E">
        <w:rPr>
          <w:spacing w:val="-2"/>
          <w:position w:val="2"/>
          <w:sz w:val="28"/>
          <w:szCs w:val="28"/>
        </w:rPr>
        <w:t>Волужев</w:t>
      </w:r>
      <w:proofErr w:type="spellEnd"/>
      <w:r w:rsidR="00ED1D8A" w:rsidRPr="00596D1E">
        <w:rPr>
          <w:spacing w:val="-2"/>
          <w:position w:val="2"/>
          <w:sz w:val="28"/>
          <w:szCs w:val="28"/>
        </w:rPr>
        <w:t xml:space="preserve"> В.О.</w:t>
      </w:r>
    </w:p>
    <w:p w:rsidR="00A137A4" w:rsidRPr="00131763" w:rsidRDefault="00A137A4" w:rsidP="0013176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360"/>
        </w:tabs>
        <w:suppressAutoHyphens/>
        <w:ind w:firstLine="709"/>
        <w:contextualSpacing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 xml:space="preserve">Срок: </w:t>
      </w:r>
      <w:r w:rsidR="000935FF" w:rsidRPr="00596D1E">
        <w:rPr>
          <w:spacing w:val="-2"/>
          <w:position w:val="2"/>
          <w:sz w:val="28"/>
          <w:szCs w:val="28"/>
        </w:rPr>
        <w:t>в течение года</w:t>
      </w:r>
      <w:r w:rsidRPr="00596D1E">
        <w:rPr>
          <w:spacing w:val="-2"/>
          <w:position w:val="2"/>
          <w:sz w:val="28"/>
          <w:szCs w:val="28"/>
        </w:rPr>
        <w:t>,  контроль</w:t>
      </w:r>
      <w:r w:rsidR="006563B4" w:rsidRPr="00596D1E">
        <w:rPr>
          <w:spacing w:val="-2"/>
          <w:position w:val="2"/>
          <w:sz w:val="28"/>
          <w:szCs w:val="28"/>
        </w:rPr>
        <w:t>:</w:t>
      </w:r>
      <w:r w:rsidRPr="00596D1E">
        <w:rPr>
          <w:spacing w:val="-2"/>
          <w:position w:val="2"/>
          <w:sz w:val="28"/>
          <w:szCs w:val="28"/>
        </w:rPr>
        <w:t xml:space="preserve"> ию</w:t>
      </w:r>
      <w:r w:rsidR="00E068AF" w:rsidRPr="00596D1E">
        <w:rPr>
          <w:spacing w:val="-2"/>
          <w:position w:val="2"/>
          <w:sz w:val="28"/>
          <w:szCs w:val="28"/>
        </w:rPr>
        <w:t>л</w:t>
      </w:r>
      <w:r w:rsidRPr="00596D1E">
        <w:rPr>
          <w:spacing w:val="-2"/>
          <w:position w:val="2"/>
          <w:sz w:val="28"/>
          <w:szCs w:val="28"/>
        </w:rPr>
        <w:t>ь, декабрь</w:t>
      </w:r>
      <w:r w:rsidR="000935FF" w:rsidRPr="00596D1E">
        <w:rPr>
          <w:spacing w:val="-2"/>
          <w:position w:val="2"/>
          <w:sz w:val="28"/>
          <w:szCs w:val="28"/>
        </w:rPr>
        <w:t xml:space="preserve"> 202</w:t>
      </w:r>
      <w:r w:rsidR="00E068AF" w:rsidRPr="00596D1E">
        <w:rPr>
          <w:spacing w:val="-2"/>
          <w:position w:val="2"/>
          <w:sz w:val="28"/>
          <w:szCs w:val="28"/>
        </w:rPr>
        <w:t>4</w:t>
      </w:r>
      <w:r w:rsidR="00D068F4" w:rsidRPr="00596D1E">
        <w:rPr>
          <w:spacing w:val="-2"/>
          <w:position w:val="2"/>
          <w:sz w:val="28"/>
          <w:szCs w:val="28"/>
        </w:rPr>
        <w:t xml:space="preserve"> года</w:t>
      </w:r>
      <w:r w:rsidR="00993ED5" w:rsidRPr="00596D1E">
        <w:rPr>
          <w:spacing w:val="-2"/>
          <w:position w:val="2"/>
          <w:sz w:val="28"/>
          <w:szCs w:val="28"/>
        </w:rPr>
        <w:t>.</w:t>
      </w:r>
    </w:p>
    <w:p w:rsidR="00131763" w:rsidRPr="001743AE" w:rsidRDefault="00131763" w:rsidP="00131763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jc w:val="both"/>
        <w:rPr>
          <w:bCs/>
          <w:sz w:val="28"/>
          <w:szCs w:val="28"/>
        </w:rPr>
      </w:pPr>
      <w:r>
        <w:rPr>
          <w:spacing w:val="-2"/>
          <w:position w:val="2"/>
          <w:sz w:val="28"/>
          <w:szCs w:val="28"/>
          <w:lang w:val="en-US"/>
        </w:rPr>
        <w:tab/>
      </w:r>
      <w:proofErr w:type="gramStart"/>
      <w:r w:rsidR="00AE101E" w:rsidRPr="00596D1E">
        <w:rPr>
          <w:spacing w:val="-2"/>
          <w:position w:val="2"/>
          <w:sz w:val="28"/>
          <w:szCs w:val="28"/>
        </w:rPr>
        <w:t xml:space="preserve">В  целях совершенствования информационно-пропагандистской работы </w:t>
      </w:r>
      <w:r>
        <w:rPr>
          <w:spacing w:val="-2"/>
          <w:position w:val="2"/>
          <w:sz w:val="28"/>
          <w:szCs w:val="28"/>
        </w:rPr>
        <w:t xml:space="preserve">использовать </w:t>
      </w:r>
      <w:r w:rsidRPr="001743AE">
        <w:rPr>
          <w:bCs/>
          <w:sz w:val="28"/>
          <w:szCs w:val="28"/>
        </w:rPr>
        <w:t xml:space="preserve">возможности востребованных у населения средств массовой информации, социальных сетей и </w:t>
      </w:r>
      <w:proofErr w:type="spellStart"/>
      <w:r w:rsidRPr="001743AE">
        <w:rPr>
          <w:bCs/>
          <w:sz w:val="28"/>
          <w:szCs w:val="28"/>
        </w:rPr>
        <w:t>мессенджеров</w:t>
      </w:r>
      <w:proofErr w:type="spellEnd"/>
      <w:r w:rsidRPr="001743AE">
        <w:rPr>
          <w:bCs/>
          <w:sz w:val="28"/>
          <w:szCs w:val="28"/>
        </w:rPr>
        <w:t xml:space="preserve">, официальных сайтов </w:t>
      </w:r>
      <w:r>
        <w:rPr>
          <w:bCs/>
          <w:sz w:val="28"/>
          <w:szCs w:val="28"/>
        </w:rPr>
        <w:t xml:space="preserve">администрации города </w:t>
      </w:r>
      <w:r w:rsidRPr="001743AE">
        <w:rPr>
          <w:bCs/>
          <w:sz w:val="28"/>
          <w:szCs w:val="28"/>
        </w:rPr>
        <w:t xml:space="preserve">для подготовки и </w:t>
      </w:r>
      <w:r w:rsidRPr="001743AE">
        <w:rPr>
          <w:bCs/>
          <w:iCs/>
          <w:sz w:val="28"/>
          <w:szCs w:val="28"/>
        </w:rPr>
        <w:t>распространения информационных материалов (видеоролики, новостные блоки, сообщения, плакаты, памятки),</w:t>
      </w:r>
      <w:r w:rsidRPr="001743AE">
        <w:rPr>
          <w:bCs/>
          <w:sz w:val="28"/>
          <w:szCs w:val="28"/>
        </w:rPr>
        <w:t xml:space="preserve">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ситуациях.</w:t>
      </w:r>
      <w:proofErr w:type="gramEnd"/>
    </w:p>
    <w:p w:rsidR="00AE101E" w:rsidRPr="00596D1E" w:rsidRDefault="00AE101E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>Отв.: АТК МО город Медногорск</w:t>
      </w:r>
    </w:p>
    <w:p w:rsidR="00AE101E" w:rsidRPr="00596D1E" w:rsidRDefault="00AE101E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 xml:space="preserve">Исп.: Степанова О.В., </w:t>
      </w:r>
      <w:proofErr w:type="spellStart"/>
      <w:r w:rsidRPr="00596D1E">
        <w:rPr>
          <w:spacing w:val="-2"/>
          <w:position w:val="2"/>
          <w:sz w:val="28"/>
          <w:szCs w:val="28"/>
        </w:rPr>
        <w:t>Волужев</w:t>
      </w:r>
      <w:proofErr w:type="spellEnd"/>
      <w:r w:rsidRPr="00596D1E">
        <w:rPr>
          <w:spacing w:val="-2"/>
          <w:position w:val="2"/>
          <w:sz w:val="28"/>
          <w:szCs w:val="28"/>
        </w:rPr>
        <w:t xml:space="preserve"> В.О.</w:t>
      </w:r>
    </w:p>
    <w:p w:rsidR="00AE101E" w:rsidRPr="00596D1E" w:rsidRDefault="00AE101E" w:rsidP="00596D1E">
      <w:pPr>
        <w:ind w:firstLine="36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 xml:space="preserve">     Срок: в течение года, контроль </w:t>
      </w:r>
      <w:r w:rsidR="00131763">
        <w:rPr>
          <w:spacing w:val="-2"/>
          <w:position w:val="2"/>
          <w:sz w:val="28"/>
          <w:szCs w:val="28"/>
        </w:rPr>
        <w:t>март</w:t>
      </w:r>
      <w:r w:rsidRPr="00596D1E">
        <w:rPr>
          <w:spacing w:val="-2"/>
          <w:position w:val="2"/>
          <w:sz w:val="28"/>
          <w:szCs w:val="28"/>
        </w:rPr>
        <w:t xml:space="preserve"> 202</w:t>
      </w:r>
      <w:r w:rsidR="00214CBD" w:rsidRPr="00596D1E">
        <w:rPr>
          <w:spacing w:val="-2"/>
          <w:position w:val="2"/>
          <w:sz w:val="28"/>
          <w:szCs w:val="28"/>
        </w:rPr>
        <w:t>4</w:t>
      </w:r>
      <w:r w:rsidRPr="00596D1E">
        <w:rPr>
          <w:spacing w:val="-2"/>
          <w:position w:val="2"/>
          <w:sz w:val="28"/>
          <w:szCs w:val="28"/>
        </w:rPr>
        <w:t xml:space="preserve"> года.</w:t>
      </w:r>
    </w:p>
    <w:p w:rsidR="00665904" w:rsidRPr="00596D1E" w:rsidRDefault="00665904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</w:p>
    <w:p w:rsidR="006D029C" w:rsidRPr="00596D1E" w:rsidRDefault="00957337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>П</w:t>
      </w:r>
      <w:r w:rsidR="006D029C" w:rsidRPr="00596D1E">
        <w:rPr>
          <w:spacing w:val="-2"/>
          <w:position w:val="2"/>
          <w:sz w:val="28"/>
          <w:szCs w:val="28"/>
        </w:rPr>
        <w:t>оручить религиозной рабочей группе, п</w:t>
      </w:r>
      <w:r w:rsidR="00B875C5" w:rsidRPr="00596D1E">
        <w:rPr>
          <w:spacing w:val="-2"/>
          <w:position w:val="2"/>
          <w:sz w:val="28"/>
          <w:szCs w:val="28"/>
        </w:rPr>
        <w:t xml:space="preserve">ри проведении профилактических мероприятий в среде последователей различных конфессий </w:t>
      </w:r>
      <w:r w:rsidR="006D029C" w:rsidRPr="00596D1E">
        <w:rPr>
          <w:spacing w:val="-2"/>
          <w:position w:val="2"/>
          <w:sz w:val="28"/>
          <w:szCs w:val="28"/>
        </w:rPr>
        <w:t xml:space="preserve">проведение </w:t>
      </w:r>
      <w:r w:rsidR="00B875C5" w:rsidRPr="00596D1E">
        <w:rPr>
          <w:spacing w:val="-2"/>
          <w:position w:val="2"/>
          <w:sz w:val="28"/>
          <w:szCs w:val="28"/>
        </w:rPr>
        <w:t>ра</w:t>
      </w:r>
      <w:r w:rsidR="006D029C" w:rsidRPr="00596D1E">
        <w:rPr>
          <w:spacing w:val="-2"/>
          <w:position w:val="2"/>
          <w:sz w:val="28"/>
          <w:szCs w:val="28"/>
        </w:rPr>
        <w:t>зъяснительной работы</w:t>
      </w:r>
      <w:r w:rsidR="00B875C5" w:rsidRPr="00596D1E">
        <w:rPr>
          <w:spacing w:val="-2"/>
          <w:position w:val="2"/>
          <w:sz w:val="28"/>
          <w:szCs w:val="28"/>
        </w:rPr>
        <w:t xml:space="preserve">  по недопущению распространения радикальных религиозных течений  в обществе.</w:t>
      </w:r>
    </w:p>
    <w:p w:rsidR="00946BE1" w:rsidRPr="00596D1E" w:rsidRDefault="00946BE1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>Отв.: А</w:t>
      </w:r>
      <w:r w:rsidR="00F14C12" w:rsidRPr="00596D1E">
        <w:rPr>
          <w:spacing w:val="-2"/>
          <w:position w:val="2"/>
          <w:sz w:val="28"/>
          <w:szCs w:val="28"/>
        </w:rPr>
        <w:t>Т</w:t>
      </w:r>
      <w:r w:rsidRPr="00596D1E">
        <w:rPr>
          <w:spacing w:val="-2"/>
          <w:position w:val="2"/>
          <w:sz w:val="28"/>
          <w:szCs w:val="28"/>
        </w:rPr>
        <w:t>К МО город Медногорск</w:t>
      </w:r>
      <w:r w:rsidR="00AE101E" w:rsidRPr="00596D1E">
        <w:rPr>
          <w:spacing w:val="-2"/>
          <w:position w:val="2"/>
          <w:sz w:val="28"/>
          <w:szCs w:val="28"/>
        </w:rPr>
        <w:t>.</w:t>
      </w:r>
    </w:p>
    <w:p w:rsidR="00946BE1" w:rsidRPr="00596D1E" w:rsidRDefault="00946BE1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>Исп.: религиозная рабочая группа</w:t>
      </w:r>
      <w:r w:rsidR="00AE101E" w:rsidRPr="00596D1E">
        <w:rPr>
          <w:spacing w:val="-2"/>
          <w:position w:val="2"/>
          <w:sz w:val="28"/>
          <w:szCs w:val="28"/>
        </w:rPr>
        <w:t>.</w:t>
      </w:r>
    </w:p>
    <w:p w:rsidR="00946BE1" w:rsidRPr="00596D1E" w:rsidRDefault="00946BE1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  <w:r w:rsidRPr="00596D1E">
        <w:rPr>
          <w:spacing w:val="-2"/>
          <w:position w:val="2"/>
          <w:sz w:val="28"/>
          <w:szCs w:val="28"/>
        </w:rPr>
        <w:t xml:space="preserve">Срок: </w:t>
      </w:r>
      <w:r w:rsidR="007367A9" w:rsidRPr="00596D1E">
        <w:rPr>
          <w:spacing w:val="-2"/>
          <w:position w:val="2"/>
          <w:sz w:val="28"/>
          <w:szCs w:val="28"/>
        </w:rPr>
        <w:t>в течени</w:t>
      </w:r>
      <w:r w:rsidR="00A33411" w:rsidRPr="00596D1E">
        <w:rPr>
          <w:spacing w:val="-2"/>
          <w:position w:val="2"/>
          <w:sz w:val="28"/>
          <w:szCs w:val="28"/>
        </w:rPr>
        <w:t>е</w:t>
      </w:r>
      <w:r w:rsidR="007367A9" w:rsidRPr="00596D1E">
        <w:rPr>
          <w:spacing w:val="-2"/>
          <w:position w:val="2"/>
          <w:sz w:val="28"/>
          <w:szCs w:val="28"/>
        </w:rPr>
        <w:t xml:space="preserve"> года, контроль</w:t>
      </w:r>
      <w:r w:rsidRPr="00596D1E">
        <w:rPr>
          <w:spacing w:val="-2"/>
          <w:position w:val="2"/>
          <w:sz w:val="28"/>
          <w:szCs w:val="28"/>
        </w:rPr>
        <w:t xml:space="preserve"> 2</w:t>
      </w:r>
      <w:r w:rsidR="00214CBD" w:rsidRPr="00596D1E">
        <w:rPr>
          <w:spacing w:val="-2"/>
          <w:position w:val="2"/>
          <w:sz w:val="28"/>
          <w:szCs w:val="28"/>
        </w:rPr>
        <w:t>5</w:t>
      </w:r>
      <w:r w:rsidRPr="00596D1E">
        <w:rPr>
          <w:spacing w:val="-2"/>
          <w:position w:val="2"/>
          <w:sz w:val="28"/>
          <w:szCs w:val="28"/>
        </w:rPr>
        <w:t>.06.202</w:t>
      </w:r>
      <w:r w:rsidR="00214CBD" w:rsidRPr="00596D1E">
        <w:rPr>
          <w:spacing w:val="-2"/>
          <w:position w:val="2"/>
          <w:sz w:val="28"/>
          <w:szCs w:val="28"/>
        </w:rPr>
        <w:t>4</w:t>
      </w:r>
      <w:r w:rsidR="004E4723">
        <w:rPr>
          <w:spacing w:val="-2"/>
          <w:position w:val="2"/>
          <w:sz w:val="28"/>
          <w:szCs w:val="28"/>
        </w:rPr>
        <w:t xml:space="preserve"> года</w:t>
      </w:r>
      <w:r w:rsidR="00993ED5" w:rsidRPr="00596D1E">
        <w:rPr>
          <w:spacing w:val="-2"/>
          <w:position w:val="2"/>
          <w:sz w:val="28"/>
          <w:szCs w:val="28"/>
        </w:rPr>
        <w:t>, 1</w:t>
      </w:r>
      <w:r w:rsidR="00214CBD" w:rsidRPr="00596D1E">
        <w:rPr>
          <w:spacing w:val="-2"/>
          <w:position w:val="2"/>
          <w:sz w:val="28"/>
          <w:szCs w:val="28"/>
        </w:rPr>
        <w:t>0</w:t>
      </w:r>
      <w:r w:rsidR="00993ED5" w:rsidRPr="00596D1E">
        <w:rPr>
          <w:spacing w:val="-2"/>
          <w:position w:val="2"/>
          <w:sz w:val="28"/>
          <w:szCs w:val="28"/>
        </w:rPr>
        <w:t>.01.202</w:t>
      </w:r>
      <w:r w:rsidR="00214CBD" w:rsidRPr="00596D1E">
        <w:rPr>
          <w:spacing w:val="-2"/>
          <w:position w:val="2"/>
          <w:sz w:val="28"/>
          <w:szCs w:val="28"/>
        </w:rPr>
        <w:t>5</w:t>
      </w:r>
      <w:r w:rsidR="004E4723">
        <w:rPr>
          <w:spacing w:val="-2"/>
          <w:position w:val="2"/>
          <w:sz w:val="28"/>
          <w:szCs w:val="28"/>
        </w:rPr>
        <w:t xml:space="preserve"> года</w:t>
      </w:r>
      <w:r w:rsidR="00993ED5" w:rsidRPr="00596D1E">
        <w:rPr>
          <w:spacing w:val="-2"/>
          <w:position w:val="2"/>
          <w:sz w:val="28"/>
          <w:szCs w:val="28"/>
        </w:rPr>
        <w:t>.</w:t>
      </w:r>
    </w:p>
    <w:p w:rsidR="00993ED5" w:rsidRPr="00596D1E" w:rsidRDefault="00993ED5" w:rsidP="00596D1E">
      <w:pPr>
        <w:ind w:firstLine="720"/>
        <w:jc w:val="both"/>
        <w:rPr>
          <w:spacing w:val="-2"/>
          <w:position w:val="2"/>
          <w:sz w:val="28"/>
          <w:szCs w:val="28"/>
        </w:rPr>
      </w:pPr>
    </w:p>
    <w:p w:rsidR="00EF72F4" w:rsidRPr="00596D1E" w:rsidRDefault="00EF72F4" w:rsidP="004E4723">
      <w:pPr>
        <w:ind w:firstLine="360"/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2</w:t>
      </w:r>
      <w:r w:rsidR="00B20FA9" w:rsidRPr="00596D1E">
        <w:rPr>
          <w:b/>
          <w:sz w:val="28"/>
          <w:szCs w:val="28"/>
        </w:rPr>
        <w:t>.</w:t>
      </w:r>
      <w:r w:rsidRPr="00596D1E">
        <w:rPr>
          <w:b/>
          <w:sz w:val="28"/>
          <w:szCs w:val="28"/>
        </w:rPr>
        <w:t xml:space="preserve"> Мероприятия по выполнению  решений НАК, </w:t>
      </w:r>
      <w:r w:rsidR="00175368" w:rsidRPr="00596D1E">
        <w:rPr>
          <w:b/>
          <w:sz w:val="28"/>
          <w:szCs w:val="28"/>
        </w:rPr>
        <w:t>антитеррористической комиссии в Оренбургской области</w:t>
      </w:r>
    </w:p>
    <w:p w:rsidR="00EF72F4" w:rsidRPr="00596D1E" w:rsidRDefault="00EF72F4" w:rsidP="00596D1E">
      <w:pPr>
        <w:ind w:firstLine="360"/>
        <w:jc w:val="center"/>
        <w:rPr>
          <w:b/>
          <w:sz w:val="28"/>
          <w:szCs w:val="28"/>
        </w:rPr>
      </w:pPr>
    </w:p>
    <w:p w:rsidR="00EF72F4" w:rsidRPr="00596D1E" w:rsidRDefault="00B766D2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</w:t>
      </w:r>
      <w:r w:rsidR="007E0CB6" w:rsidRPr="00596D1E">
        <w:rPr>
          <w:sz w:val="28"/>
          <w:szCs w:val="28"/>
        </w:rPr>
        <w:t xml:space="preserve"> </w:t>
      </w:r>
      <w:r w:rsidR="00EF72F4" w:rsidRPr="00596D1E">
        <w:rPr>
          <w:sz w:val="28"/>
          <w:szCs w:val="28"/>
        </w:rPr>
        <w:t>Обеспечить исполнение решений Национального антитеррористического комитета, и своевременное информирование аппарата ОАТК о ходе реализации решений.</w:t>
      </w:r>
    </w:p>
    <w:p w:rsidR="00902498" w:rsidRPr="00596D1E" w:rsidRDefault="00902498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Отв.</w:t>
      </w:r>
      <w:r w:rsidRPr="00596D1E">
        <w:rPr>
          <w:spacing w:val="-2"/>
          <w:position w:val="2"/>
          <w:sz w:val="28"/>
          <w:szCs w:val="28"/>
        </w:rPr>
        <w:t xml:space="preserve">: </w:t>
      </w:r>
      <w:r w:rsidRPr="00596D1E">
        <w:rPr>
          <w:sz w:val="28"/>
          <w:szCs w:val="28"/>
        </w:rPr>
        <w:t>Нижегородов А.В.</w:t>
      </w:r>
    </w:p>
    <w:p w:rsidR="00EF72F4" w:rsidRPr="00596D1E" w:rsidRDefault="00EF72F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члены  АТК </w:t>
      </w:r>
      <w:r w:rsidR="00B20FA9" w:rsidRPr="00596D1E">
        <w:rPr>
          <w:sz w:val="28"/>
          <w:szCs w:val="28"/>
        </w:rPr>
        <w:t>М</w:t>
      </w:r>
      <w:r w:rsidRPr="00596D1E">
        <w:rPr>
          <w:sz w:val="28"/>
          <w:szCs w:val="28"/>
        </w:rPr>
        <w:t>О</w:t>
      </w:r>
      <w:r w:rsidR="00B70D98" w:rsidRPr="00596D1E">
        <w:rPr>
          <w:sz w:val="28"/>
          <w:szCs w:val="28"/>
        </w:rPr>
        <w:t xml:space="preserve"> г</w:t>
      </w:r>
      <w:proofErr w:type="gramStart"/>
      <w:r w:rsidR="00B70D98" w:rsidRPr="00596D1E">
        <w:rPr>
          <w:sz w:val="28"/>
          <w:szCs w:val="28"/>
        </w:rPr>
        <w:t>.М</w:t>
      </w:r>
      <w:proofErr w:type="gramEnd"/>
      <w:r w:rsidR="00B70D98" w:rsidRPr="00596D1E">
        <w:rPr>
          <w:sz w:val="28"/>
          <w:szCs w:val="28"/>
        </w:rPr>
        <w:t>едногорск</w:t>
      </w:r>
    </w:p>
    <w:p w:rsidR="00B766D2" w:rsidRPr="00596D1E" w:rsidRDefault="00EF72F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Срок: согласно установленным срокам</w:t>
      </w:r>
      <w:r w:rsidR="004E4723">
        <w:rPr>
          <w:sz w:val="28"/>
          <w:szCs w:val="28"/>
        </w:rPr>
        <w:t>.</w:t>
      </w:r>
      <w:r w:rsidR="00B766D2" w:rsidRPr="00596D1E">
        <w:rPr>
          <w:sz w:val="28"/>
          <w:szCs w:val="28"/>
        </w:rPr>
        <w:t xml:space="preserve"> </w:t>
      </w:r>
    </w:p>
    <w:p w:rsidR="00902498" w:rsidRPr="00596D1E" w:rsidRDefault="00902498" w:rsidP="00596D1E">
      <w:pPr>
        <w:ind w:firstLine="709"/>
        <w:jc w:val="both"/>
        <w:rPr>
          <w:sz w:val="28"/>
          <w:szCs w:val="28"/>
        </w:rPr>
      </w:pPr>
    </w:p>
    <w:p w:rsidR="00EF72F4" w:rsidRPr="00596D1E" w:rsidRDefault="00B766D2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</w:t>
      </w:r>
      <w:r w:rsidR="007E0CB6" w:rsidRPr="00596D1E">
        <w:rPr>
          <w:sz w:val="28"/>
          <w:szCs w:val="28"/>
        </w:rPr>
        <w:t xml:space="preserve"> </w:t>
      </w:r>
      <w:r w:rsidR="001D5954" w:rsidRPr="00596D1E">
        <w:rPr>
          <w:sz w:val="28"/>
          <w:szCs w:val="28"/>
        </w:rPr>
        <w:t xml:space="preserve"> </w:t>
      </w:r>
      <w:r w:rsidR="00EF72F4" w:rsidRPr="00596D1E">
        <w:rPr>
          <w:sz w:val="28"/>
          <w:szCs w:val="28"/>
        </w:rPr>
        <w:t xml:space="preserve">Освещать в СМИ проводимые мероприятия, направленные  на сохранение стабильности, укрепление </w:t>
      </w:r>
      <w:proofErr w:type="spellStart"/>
      <w:r w:rsidR="00EF72F4" w:rsidRPr="00596D1E">
        <w:rPr>
          <w:sz w:val="28"/>
          <w:szCs w:val="28"/>
        </w:rPr>
        <w:t>этноконфессионального</w:t>
      </w:r>
      <w:proofErr w:type="spellEnd"/>
      <w:r w:rsidR="00EF72F4" w:rsidRPr="00596D1E">
        <w:rPr>
          <w:sz w:val="28"/>
          <w:szCs w:val="28"/>
        </w:rPr>
        <w:t xml:space="preserve"> согласия.</w:t>
      </w:r>
      <w:r w:rsidRPr="00596D1E">
        <w:rPr>
          <w:sz w:val="28"/>
          <w:szCs w:val="28"/>
        </w:rPr>
        <w:t xml:space="preserve"> </w:t>
      </w:r>
      <w:r w:rsidR="007E0CB6" w:rsidRPr="00596D1E">
        <w:rPr>
          <w:sz w:val="28"/>
          <w:szCs w:val="28"/>
        </w:rPr>
        <w:t>О принятых мерах  полученных результатах инфор</w:t>
      </w:r>
      <w:r w:rsidR="00EF72F4" w:rsidRPr="00596D1E">
        <w:rPr>
          <w:sz w:val="28"/>
          <w:szCs w:val="28"/>
        </w:rPr>
        <w:t xml:space="preserve">мировать </w:t>
      </w:r>
      <w:r w:rsidR="00065931" w:rsidRPr="00596D1E">
        <w:rPr>
          <w:sz w:val="28"/>
          <w:szCs w:val="28"/>
        </w:rPr>
        <w:t>О</w:t>
      </w:r>
      <w:r w:rsidR="00EF72F4" w:rsidRPr="00596D1E">
        <w:rPr>
          <w:sz w:val="28"/>
          <w:szCs w:val="28"/>
        </w:rPr>
        <w:t>А</w:t>
      </w:r>
      <w:r w:rsidR="00065931" w:rsidRPr="00596D1E">
        <w:rPr>
          <w:sz w:val="28"/>
          <w:szCs w:val="28"/>
        </w:rPr>
        <w:t>Т</w:t>
      </w:r>
      <w:r w:rsidR="00EF72F4" w:rsidRPr="00596D1E">
        <w:rPr>
          <w:sz w:val="28"/>
          <w:szCs w:val="28"/>
        </w:rPr>
        <w:t>К.</w:t>
      </w:r>
    </w:p>
    <w:p w:rsidR="00902498" w:rsidRPr="00596D1E" w:rsidRDefault="00902498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Отв.</w:t>
      </w:r>
      <w:r w:rsidRPr="00596D1E">
        <w:rPr>
          <w:spacing w:val="-2"/>
          <w:position w:val="2"/>
          <w:sz w:val="28"/>
          <w:szCs w:val="28"/>
        </w:rPr>
        <w:t xml:space="preserve">: </w:t>
      </w:r>
      <w:r w:rsidR="00C25F19" w:rsidRPr="00596D1E">
        <w:rPr>
          <w:sz w:val="28"/>
          <w:szCs w:val="28"/>
        </w:rPr>
        <w:t>рабочая группа по координации работы в сфере профилактики идеологии терроризма на территории М</w:t>
      </w:r>
      <w:r w:rsidR="00AE101E" w:rsidRPr="00596D1E">
        <w:rPr>
          <w:sz w:val="28"/>
          <w:szCs w:val="28"/>
        </w:rPr>
        <w:t>О</w:t>
      </w:r>
      <w:r w:rsidR="00C25F19" w:rsidRPr="00596D1E">
        <w:rPr>
          <w:sz w:val="28"/>
          <w:szCs w:val="28"/>
        </w:rPr>
        <w:t xml:space="preserve"> город Медногорск  </w:t>
      </w:r>
    </w:p>
    <w:p w:rsidR="00B70D98" w:rsidRPr="00596D1E" w:rsidRDefault="00B70D98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r w:rsidR="00C25F19" w:rsidRPr="00596D1E">
        <w:rPr>
          <w:sz w:val="28"/>
          <w:szCs w:val="28"/>
        </w:rPr>
        <w:t>Комаров Р.В., Сердюк И.М.</w:t>
      </w:r>
    </w:p>
    <w:p w:rsidR="00B766D2" w:rsidRPr="00596D1E" w:rsidRDefault="007E0CB6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</w:t>
      </w:r>
      <w:r w:rsidR="00C25F19" w:rsidRPr="00596D1E">
        <w:rPr>
          <w:sz w:val="28"/>
          <w:szCs w:val="28"/>
        </w:rPr>
        <w:t xml:space="preserve"> </w:t>
      </w:r>
      <w:r w:rsidRPr="00596D1E">
        <w:rPr>
          <w:sz w:val="28"/>
          <w:szCs w:val="28"/>
        </w:rPr>
        <w:t xml:space="preserve"> </w:t>
      </w:r>
      <w:r w:rsidR="00B70D98" w:rsidRPr="00596D1E">
        <w:rPr>
          <w:sz w:val="28"/>
          <w:szCs w:val="28"/>
        </w:rPr>
        <w:t xml:space="preserve">Срок: </w:t>
      </w:r>
      <w:r w:rsidR="00592038" w:rsidRPr="00596D1E">
        <w:rPr>
          <w:sz w:val="28"/>
          <w:szCs w:val="28"/>
        </w:rPr>
        <w:t>в течение года</w:t>
      </w:r>
      <w:r w:rsidR="00C25F19" w:rsidRPr="00596D1E">
        <w:rPr>
          <w:sz w:val="28"/>
          <w:szCs w:val="28"/>
        </w:rPr>
        <w:t xml:space="preserve">, контроль </w:t>
      </w:r>
      <w:r w:rsidR="00957337" w:rsidRPr="00596D1E">
        <w:rPr>
          <w:sz w:val="28"/>
          <w:szCs w:val="28"/>
        </w:rPr>
        <w:t>ежеквартально</w:t>
      </w:r>
      <w:r w:rsidR="00C25F19" w:rsidRPr="00596D1E">
        <w:rPr>
          <w:sz w:val="28"/>
          <w:szCs w:val="28"/>
        </w:rPr>
        <w:t>.</w:t>
      </w:r>
      <w:r w:rsidR="00B766D2" w:rsidRPr="00596D1E">
        <w:rPr>
          <w:sz w:val="28"/>
          <w:szCs w:val="28"/>
        </w:rPr>
        <w:t xml:space="preserve"> </w:t>
      </w:r>
    </w:p>
    <w:p w:rsidR="00B70D98" w:rsidRPr="00596D1E" w:rsidRDefault="00B70D98" w:rsidP="00596D1E">
      <w:pPr>
        <w:ind w:firstLine="360"/>
        <w:jc w:val="both"/>
        <w:rPr>
          <w:sz w:val="28"/>
          <w:szCs w:val="28"/>
        </w:rPr>
      </w:pPr>
    </w:p>
    <w:p w:rsidR="00EF72F4" w:rsidRPr="00596D1E" w:rsidRDefault="00EF72F4" w:rsidP="00596D1E">
      <w:pPr>
        <w:ind w:firstLine="360"/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lastRenderedPageBreak/>
        <w:t xml:space="preserve">3. Мероприятия по реализации Комплексного </w:t>
      </w:r>
      <w:proofErr w:type="gramStart"/>
      <w:r w:rsidRPr="00596D1E">
        <w:rPr>
          <w:b/>
          <w:sz w:val="28"/>
          <w:szCs w:val="28"/>
        </w:rPr>
        <w:t>плана противодействия идеологии терроризма Российской Федерации</w:t>
      </w:r>
      <w:proofErr w:type="gramEnd"/>
      <w:r w:rsidRPr="00596D1E">
        <w:rPr>
          <w:b/>
          <w:sz w:val="28"/>
          <w:szCs w:val="28"/>
        </w:rPr>
        <w:t xml:space="preserve"> на 20</w:t>
      </w:r>
      <w:r w:rsidR="00E068AF" w:rsidRPr="00596D1E">
        <w:rPr>
          <w:b/>
          <w:sz w:val="28"/>
          <w:szCs w:val="28"/>
        </w:rPr>
        <w:t>24</w:t>
      </w:r>
      <w:r w:rsidRPr="00596D1E">
        <w:rPr>
          <w:b/>
          <w:sz w:val="28"/>
          <w:szCs w:val="28"/>
        </w:rPr>
        <w:t>-202</w:t>
      </w:r>
      <w:r w:rsidR="00E068AF" w:rsidRPr="00596D1E">
        <w:rPr>
          <w:b/>
          <w:sz w:val="28"/>
          <w:szCs w:val="28"/>
        </w:rPr>
        <w:t>8</w:t>
      </w:r>
      <w:r w:rsidRPr="00596D1E">
        <w:rPr>
          <w:b/>
          <w:sz w:val="28"/>
          <w:szCs w:val="28"/>
        </w:rPr>
        <w:t xml:space="preserve"> годы</w:t>
      </w:r>
    </w:p>
    <w:p w:rsidR="003A6056" w:rsidRPr="00596D1E" w:rsidRDefault="003A6056" w:rsidP="00596D1E">
      <w:pPr>
        <w:ind w:firstLine="426"/>
        <w:jc w:val="both"/>
        <w:rPr>
          <w:sz w:val="28"/>
          <w:szCs w:val="28"/>
        </w:rPr>
      </w:pPr>
    </w:p>
    <w:p w:rsidR="00EF72F4" w:rsidRPr="00596D1E" w:rsidRDefault="00EF72F4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В целях повышения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недопущения их вовлечения в террористическую деятельность </w:t>
      </w:r>
      <w:r w:rsidRPr="00596D1E">
        <w:rPr>
          <w:sz w:val="28"/>
          <w:szCs w:val="28"/>
          <w:bdr w:val="none" w:sz="0" w:space="0" w:color="auto" w:frame="1"/>
        </w:rPr>
        <w:t>с привлечением представителей правоохранительных органов, общественных и религиозных организаций, деятелей культуры,  искусства и спорта, активистов молодежных волонтерских движений</w:t>
      </w:r>
      <w:r w:rsidRPr="00596D1E">
        <w:rPr>
          <w:sz w:val="28"/>
          <w:szCs w:val="28"/>
        </w:rPr>
        <w:t xml:space="preserve"> организовать и провести:</w:t>
      </w:r>
    </w:p>
    <w:p w:rsidR="00EF72F4" w:rsidRPr="00596D1E" w:rsidRDefault="00EF72F4" w:rsidP="00596D1E">
      <w:pPr>
        <w:ind w:firstLine="708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</w:t>
      </w:r>
      <w:proofErr w:type="gramStart"/>
      <w:r w:rsidR="00110580" w:rsidRPr="00596D1E">
        <w:rPr>
          <w:sz w:val="28"/>
          <w:szCs w:val="28"/>
        </w:rPr>
        <w:t xml:space="preserve">- </w:t>
      </w:r>
      <w:r w:rsidRPr="00596D1E">
        <w:rPr>
          <w:sz w:val="28"/>
          <w:szCs w:val="28"/>
        </w:rPr>
        <w:t xml:space="preserve">с лицами, прибывающими в Российскую Федерацию из стран с повышенной террористической активностью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</w:t>
      </w:r>
      <w:bookmarkStart w:id="0" w:name="_GoBack"/>
      <w:r w:rsidRPr="00596D1E">
        <w:rPr>
          <w:sz w:val="28"/>
          <w:szCs w:val="28"/>
        </w:rPr>
        <w:t>разжигание социальной, расовой, национальной и религиозной розни</w:t>
      </w:r>
      <w:bookmarkEnd w:id="0"/>
      <w:r w:rsidRPr="00596D1E">
        <w:rPr>
          <w:sz w:val="28"/>
          <w:szCs w:val="28"/>
        </w:rPr>
        <w:t>, создание и</w:t>
      </w:r>
      <w:proofErr w:type="gramEnd"/>
      <w:r w:rsidRPr="00596D1E">
        <w:rPr>
          <w:sz w:val="28"/>
          <w:szCs w:val="28"/>
        </w:rPr>
        <w:t xml:space="preserve"> участие в деятельности общественных объединений, цели и действия которых  направлены на насильственное изменение основ конституционного строя России.</w:t>
      </w:r>
    </w:p>
    <w:p w:rsidR="00EF72F4" w:rsidRPr="00596D1E" w:rsidRDefault="00EF72F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Исп.:</w:t>
      </w:r>
      <w:r w:rsidR="00190CB5" w:rsidRPr="00596D1E">
        <w:rPr>
          <w:sz w:val="28"/>
          <w:szCs w:val="28"/>
        </w:rPr>
        <w:t xml:space="preserve"> Кулагин Д.П., </w:t>
      </w:r>
      <w:proofErr w:type="spellStart"/>
      <w:r w:rsidR="00AD671A" w:rsidRPr="00596D1E">
        <w:rPr>
          <w:sz w:val="28"/>
          <w:szCs w:val="28"/>
        </w:rPr>
        <w:t>Кубарева</w:t>
      </w:r>
      <w:proofErr w:type="spellEnd"/>
      <w:r w:rsidR="00AD671A" w:rsidRPr="00596D1E">
        <w:rPr>
          <w:sz w:val="28"/>
          <w:szCs w:val="28"/>
        </w:rPr>
        <w:t xml:space="preserve"> Н.А.</w:t>
      </w:r>
      <w:r w:rsidR="003A6056" w:rsidRPr="00596D1E">
        <w:rPr>
          <w:sz w:val="28"/>
          <w:szCs w:val="28"/>
        </w:rPr>
        <w:t>,</w:t>
      </w:r>
      <w:r w:rsidR="00D068F4" w:rsidRPr="00596D1E">
        <w:rPr>
          <w:sz w:val="28"/>
          <w:szCs w:val="28"/>
        </w:rPr>
        <w:t xml:space="preserve"> Горшкова И.Е., </w:t>
      </w:r>
      <w:proofErr w:type="spellStart"/>
      <w:r w:rsidR="00D068F4" w:rsidRPr="00596D1E">
        <w:rPr>
          <w:sz w:val="28"/>
          <w:szCs w:val="28"/>
        </w:rPr>
        <w:t>Шичкова</w:t>
      </w:r>
      <w:proofErr w:type="spellEnd"/>
      <w:r w:rsidR="00D068F4" w:rsidRPr="00596D1E">
        <w:rPr>
          <w:sz w:val="28"/>
          <w:szCs w:val="28"/>
        </w:rPr>
        <w:t xml:space="preserve"> С.Ю.</w:t>
      </w:r>
    </w:p>
    <w:p w:rsidR="00EF72F4" w:rsidRPr="00596D1E" w:rsidRDefault="00EF72F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Отв.</w:t>
      </w:r>
      <w:r w:rsidR="00D178D7" w:rsidRPr="00596D1E">
        <w:rPr>
          <w:sz w:val="28"/>
          <w:szCs w:val="28"/>
        </w:rPr>
        <w:t>:</w:t>
      </w:r>
      <w:r w:rsidRPr="00596D1E">
        <w:rPr>
          <w:sz w:val="28"/>
          <w:szCs w:val="28"/>
        </w:rPr>
        <w:t xml:space="preserve"> АТК </w:t>
      </w:r>
      <w:r w:rsidR="00FB7BF2" w:rsidRPr="00596D1E">
        <w:rPr>
          <w:sz w:val="28"/>
          <w:szCs w:val="28"/>
        </w:rPr>
        <w:t>М</w:t>
      </w:r>
      <w:r w:rsidRPr="00596D1E">
        <w:rPr>
          <w:sz w:val="28"/>
          <w:szCs w:val="28"/>
        </w:rPr>
        <w:t>О</w:t>
      </w:r>
      <w:r w:rsidR="00FB7BF2" w:rsidRPr="00596D1E">
        <w:rPr>
          <w:sz w:val="28"/>
          <w:szCs w:val="28"/>
        </w:rPr>
        <w:t xml:space="preserve"> г</w:t>
      </w:r>
      <w:r w:rsidR="00C25F19" w:rsidRPr="00596D1E">
        <w:rPr>
          <w:sz w:val="28"/>
          <w:szCs w:val="28"/>
        </w:rPr>
        <w:t xml:space="preserve">ород </w:t>
      </w:r>
      <w:r w:rsidR="00FB7BF2" w:rsidRPr="00596D1E">
        <w:rPr>
          <w:sz w:val="28"/>
          <w:szCs w:val="28"/>
        </w:rPr>
        <w:t>Медногорск</w:t>
      </w:r>
      <w:r w:rsidR="00C25F19" w:rsidRPr="00596D1E">
        <w:rPr>
          <w:sz w:val="28"/>
          <w:szCs w:val="28"/>
        </w:rPr>
        <w:t>.</w:t>
      </w:r>
    </w:p>
    <w:p w:rsidR="00EF72F4" w:rsidRPr="00596D1E" w:rsidRDefault="00EF72F4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Срок: 2</w:t>
      </w:r>
      <w:r w:rsidR="00EC0B03" w:rsidRPr="00596D1E">
        <w:rPr>
          <w:sz w:val="28"/>
          <w:szCs w:val="28"/>
        </w:rPr>
        <w:t>-</w:t>
      </w:r>
      <w:r w:rsidRPr="00596D1E">
        <w:rPr>
          <w:sz w:val="28"/>
          <w:szCs w:val="28"/>
        </w:rPr>
        <w:t xml:space="preserve"> 4 квартал</w:t>
      </w:r>
      <w:r w:rsidR="00FB7BF2" w:rsidRPr="00596D1E">
        <w:rPr>
          <w:sz w:val="28"/>
          <w:szCs w:val="28"/>
        </w:rPr>
        <w:t xml:space="preserve"> 202</w:t>
      </w:r>
      <w:r w:rsidR="00FD4A1B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C25F19" w:rsidRPr="00596D1E">
        <w:rPr>
          <w:sz w:val="28"/>
          <w:szCs w:val="28"/>
        </w:rPr>
        <w:t>.</w:t>
      </w:r>
    </w:p>
    <w:p w:rsidR="00B766D2" w:rsidRPr="00596D1E" w:rsidRDefault="00B766D2" w:rsidP="00596D1E">
      <w:pPr>
        <w:ind w:firstLine="360"/>
        <w:jc w:val="both"/>
        <w:rPr>
          <w:sz w:val="28"/>
          <w:szCs w:val="28"/>
        </w:rPr>
      </w:pPr>
    </w:p>
    <w:p w:rsidR="00EF72F4" w:rsidRPr="00596D1E" w:rsidRDefault="00C808A4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- с</w:t>
      </w:r>
      <w:r w:rsidR="00EF72F4" w:rsidRPr="00596D1E">
        <w:rPr>
          <w:sz w:val="28"/>
          <w:szCs w:val="28"/>
        </w:rPr>
        <w:t xml:space="preserve"> целью повышения эффективности профилактической работы с лицами, отбывшими наказание за террористическую деятельность и их родственниками, а также членами семей российских граждан, принимавших участие в вооруженных конфликтах за рубежом, создать в муниципальных образованиях по месту их проживания специализированных межведомственных групп с участием представителей правоохранительных органов, </w:t>
      </w:r>
      <w:r w:rsidR="00BF5AFB" w:rsidRPr="00596D1E">
        <w:rPr>
          <w:sz w:val="28"/>
          <w:szCs w:val="28"/>
        </w:rPr>
        <w:t>администрации города</w:t>
      </w:r>
      <w:r w:rsidR="00EF72F4" w:rsidRPr="00596D1E">
        <w:rPr>
          <w:sz w:val="28"/>
          <w:szCs w:val="28"/>
        </w:rPr>
        <w:t xml:space="preserve">. На плановой основе проводить с данной категорией лиц встречи, беседы, при необходимости оказывать содействие в решении бытовых проблем, а также привлекать к мероприятиям </w:t>
      </w:r>
      <w:proofErr w:type="spellStart"/>
      <w:r w:rsidR="00EF72F4" w:rsidRPr="00596D1E">
        <w:rPr>
          <w:sz w:val="28"/>
          <w:szCs w:val="28"/>
        </w:rPr>
        <w:t>общепрофилактической</w:t>
      </w:r>
      <w:proofErr w:type="spellEnd"/>
      <w:r w:rsidR="00EF72F4" w:rsidRPr="00596D1E">
        <w:rPr>
          <w:sz w:val="28"/>
          <w:szCs w:val="28"/>
        </w:rPr>
        <w:t xml:space="preserve"> направленности.</w:t>
      </w:r>
      <w:r w:rsidR="00190CB5" w:rsidRPr="00596D1E">
        <w:rPr>
          <w:sz w:val="28"/>
          <w:szCs w:val="28"/>
        </w:rPr>
        <w:t xml:space="preserve"> При наличии на территории указанной категории лиц.</w:t>
      </w:r>
    </w:p>
    <w:p w:rsidR="00D178D7" w:rsidRPr="00596D1E" w:rsidRDefault="00D178D7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r w:rsidR="00190CB5" w:rsidRPr="00596D1E">
        <w:rPr>
          <w:sz w:val="28"/>
          <w:szCs w:val="28"/>
        </w:rPr>
        <w:t xml:space="preserve">Кулагин Д.П., </w:t>
      </w:r>
      <w:proofErr w:type="spellStart"/>
      <w:r w:rsidR="00FD4A1B" w:rsidRPr="00596D1E">
        <w:rPr>
          <w:sz w:val="28"/>
          <w:szCs w:val="28"/>
        </w:rPr>
        <w:t>Москаленко</w:t>
      </w:r>
      <w:proofErr w:type="spellEnd"/>
      <w:r w:rsidR="00FD4A1B" w:rsidRPr="00596D1E">
        <w:rPr>
          <w:sz w:val="28"/>
          <w:szCs w:val="28"/>
        </w:rPr>
        <w:t xml:space="preserve"> Д.И</w:t>
      </w:r>
      <w:r w:rsidR="00190CB5" w:rsidRPr="00596D1E">
        <w:rPr>
          <w:sz w:val="28"/>
          <w:szCs w:val="28"/>
        </w:rPr>
        <w:t>.,</w:t>
      </w:r>
      <w:r w:rsidR="00BF5AFB" w:rsidRPr="00596D1E">
        <w:rPr>
          <w:sz w:val="28"/>
          <w:szCs w:val="28"/>
        </w:rPr>
        <w:t xml:space="preserve"> Сердюк И.М.</w:t>
      </w:r>
    </w:p>
    <w:p w:rsidR="00D178D7" w:rsidRPr="00596D1E" w:rsidRDefault="00D178D7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АТК </w:t>
      </w:r>
      <w:r w:rsidR="00F14C12" w:rsidRPr="00596D1E">
        <w:rPr>
          <w:sz w:val="28"/>
          <w:szCs w:val="28"/>
        </w:rPr>
        <w:t xml:space="preserve">МО </w:t>
      </w:r>
      <w:r w:rsidRPr="00596D1E">
        <w:rPr>
          <w:sz w:val="28"/>
          <w:szCs w:val="28"/>
        </w:rPr>
        <w:t>г</w:t>
      </w:r>
      <w:proofErr w:type="gramStart"/>
      <w:r w:rsidRPr="00596D1E">
        <w:rPr>
          <w:sz w:val="28"/>
          <w:szCs w:val="28"/>
        </w:rPr>
        <w:t>.М</w:t>
      </w:r>
      <w:proofErr w:type="gramEnd"/>
      <w:r w:rsidRPr="00596D1E">
        <w:rPr>
          <w:sz w:val="28"/>
          <w:szCs w:val="28"/>
        </w:rPr>
        <w:t>едногорск</w:t>
      </w:r>
      <w:r w:rsidR="00AE101E" w:rsidRPr="00596D1E">
        <w:rPr>
          <w:sz w:val="28"/>
          <w:szCs w:val="28"/>
        </w:rPr>
        <w:t>.</w:t>
      </w:r>
    </w:p>
    <w:p w:rsidR="00EC0B03" w:rsidRPr="00596D1E" w:rsidRDefault="00EC0B03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2F6BA3" w:rsidRPr="00596D1E">
        <w:rPr>
          <w:sz w:val="28"/>
          <w:szCs w:val="28"/>
        </w:rPr>
        <w:t xml:space="preserve">в течение года, контроль </w:t>
      </w:r>
      <w:r w:rsidR="00190CB5" w:rsidRPr="00596D1E">
        <w:rPr>
          <w:sz w:val="28"/>
          <w:szCs w:val="28"/>
        </w:rPr>
        <w:t>2</w:t>
      </w:r>
      <w:r w:rsidR="00FD4A1B" w:rsidRPr="00596D1E">
        <w:rPr>
          <w:sz w:val="28"/>
          <w:szCs w:val="28"/>
        </w:rPr>
        <w:t>0</w:t>
      </w:r>
      <w:r w:rsidR="002F6BA3" w:rsidRPr="00596D1E">
        <w:rPr>
          <w:sz w:val="28"/>
          <w:szCs w:val="28"/>
        </w:rPr>
        <w:t>.09.</w:t>
      </w:r>
      <w:r w:rsidRPr="00596D1E">
        <w:rPr>
          <w:sz w:val="28"/>
          <w:szCs w:val="28"/>
        </w:rPr>
        <w:t>202</w:t>
      </w:r>
      <w:r w:rsidR="00FD4A1B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190CB5" w:rsidRPr="00596D1E">
        <w:rPr>
          <w:sz w:val="28"/>
          <w:szCs w:val="28"/>
        </w:rPr>
        <w:t>.</w:t>
      </w:r>
      <w:r w:rsidR="002F6BA3" w:rsidRPr="00596D1E">
        <w:rPr>
          <w:sz w:val="28"/>
          <w:szCs w:val="28"/>
        </w:rPr>
        <w:t xml:space="preserve"> </w:t>
      </w:r>
    </w:p>
    <w:p w:rsidR="00B766D2" w:rsidRPr="00596D1E" w:rsidRDefault="00B766D2" w:rsidP="00596D1E">
      <w:pPr>
        <w:ind w:firstLine="360"/>
        <w:jc w:val="both"/>
        <w:rPr>
          <w:sz w:val="28"/>
          <w:szCs w:val="28"/>
        </w:rPr>
      </w:pPr>
    </w:p>
    <w:p w:rsidR="00B766D2" w:rsidRPr="00596D1E" w:rsidRDefault="00B766D2" w:rsidP="00596D1E">
      <w:pPr>
        <w:ind w:firstLine="426"/>
        <w:jc w:val="both"/>
        <w:rPr>
          <w:sz w:val="28"/>
          <w:szCs w:val="28"/>
        </w:rPr>
      </w:pPr>
    </w:p>
    <w:p w:rsidR="00C24D99" w:rsidRPr="00596D1E" w:rsidRDefault="00111C79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  <w:bdr w:val="none" w:sz="0" w:space="0" w:color="auto" w:frame="1"/>
        </w:rPr>
        <w:t>- организовать и п</w:t>
      </w:r>
      <w:r w:rsidR="00EF72F4" w:rsidRPr="00596D1E">
        <w:rPr>
          <w:sz w:val="28"/>
          <w:szCs w:val="28"/>
          <w:bdr w:val="none" w:sz="0" w:space="0" w:color="auto" w:frame="1"/>
        </w:rPr>
        <w:t xml:space="preserve">ровести общественно-политические, культурные, спортивные  мероприятия, посвященные Дню солидарности в борьбе с </w:t>
      </w:r>
      <w:r w:rsidRPr="00596D1E">
        <w:rPr>
          <w:sz w:val="28"/>
          <w:szCs w:val="28"/>
          <w:bdr w:val="none" w:sz="0" w:space="0" w:color="auto" w:frame="1"/>
        </w:rPr>
        <w:t xml:space="preserve">терроризмом (3 сентября) с </w:t>
      </w:r>
      <w:r w:rsidR="00EF72F4" w:rsidRPr="00596D1E">
        <w:rPr>
          <w:sz w:val="28"/>
          <w:szCs w:val="28"/>
          <w:bdr w:val="none" w:sz="0" w:space="0" w:color="auto" w:frame="1"/>
        </w:rPr>
        <w:t>привлечением представителей культуры, науки и спорта.</w:t>
      </w:r>
      <w:r w:rsidR="006956C7" w:rsidRPr="00596D1E">
        <w:rPr>
          <w:sz w:val="28"/>
          <w:szCs w:val="28"/>
          <w:bdr w:val="none" w:sz="0" w:space="0" w:color="auto" w:frame="1"/>
        </w:rPr>
        <w:t xml:space="preserve"> </w:t>
      </w:r>
      <w:r w:rsidR="003233B0" w:rsidRPr="00596D1E">
        <w:rPr>
          <w:sz w:val="28"/>
          <w:szCs w:val="28"/>
        </w:rPr>
        <w:t>Обеспечить максимальный охват участников из различных категорий населения</w:t>
      </w:r>
      <w:r w:rsidR="00AC679A" w:rsidRPr="00596D1E">
        <w:rPr>
          <w:sz w:val="28"/>
          <w:szCs w:val="28"/>
        </w:rPr>
        <w:t xml:space="preserve">. </w:t>
      </w:r>
    </w:p>
    <w:p w:rsidR="00C24D99" w:rsidRPr="00596D1E" w:rsidRDefault="00C24D99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lastRenderedPageBreak/>
        <w:t>Разработать план мероприятий, осуществить агитационную кампанию в местных СМИ по проведению общественных акций антитеррористической направленности (школьные линейки и уроки памяти, круглые столы, демонстрации фильмов, спортивные состязания и т.п.).</w:t>
      </w:r>
    </w:p>
    <w:p w:rsidR="00D068F4" w:rsidRPr="00596D1E" w:rsidRDefault="00D068F4" w:rsidP="00596D1E">
      <w:pPr>
        <w:ind w:firstLine="36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 xml:space="preserve">   Отв.: Комаров Р.В.</w:t>
      </w:r>
      <w:r w:rsidR="004E4723">
        <w:rPr>
          <w:sz w:val="28"/>
          <w:szCs w:val="28"/>
        </w:rPr>
        <w:t>, Сердюк И.М.</w:t>
      </w:r>
    </w:p>
    <w:p w:rsidR="00EF72F4" w:rsidRPr="00596D1E" w:rsidRDefault="00C24D99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</w:t>
      </w:r>
      <w:r w:rsidR="00EF72F4" w:rsidRPr="00596D1E">
        <w:rPr>
          <w:sz w:val="28"/>
          <w:szCs w:val="28"/>
        </w:rPr>
        <w:t>Исп.:</w:t>
      </w:r>
      <w:r w:rsidR="00F82241" w:rsidRPr="00596D1E">
        <w:rPr>
          <w:sz w:val="28"/>
          <w:szCs w:val="28"/>
        </w:rPr>
        <w:t xml:space="preserve"> </w:t>
      </w:r>
      <w:r w:rsidR="00190CB5" w:rsidRPr="00596D1E">
        <w:rPr>
          <w:sz w:val="28"/>
          <w:szCs w:val="28"/>
        </w:rPr>
        <w:t>Комаров Р.В</w:t>
      </w:r>
      <w:r w:rsidR="00F82241" w:rsidRPr="00596D1E">
        <w:rPr>
          <w:sz w:val="28"/>
          <w:szCs w:val="28"/>
        </w:rPr>
        <w:t xml:space="preserve">., </w:t>
      </w:r>
      <w:proofErr w:type="spellStart"/>
      <w:r w:rsidR="00F82241" w:rsidRPr="00596D1E">
        <w:rPr>
          <w:sz w:val="28"/>
          <w:szCs w:val="28"/>
        </w:rPr>
        <w:t>Чернобаева</w:t>
      </w:r>
      <w:proofErr w:type="spellEnd"/>
      <w:r w:rsidR="00F82241" w:rsidRPr="00596D1E">
        <w:rPr>
          <w:sz w:val="28"/>
          <w:szCs w:val="28"/>
        </w:rPr>
        <w:t xml:space="preserve"> О.Ю., </w:t>
      </w:r>
      <w:proofErr w:type="spellStart"/>
      <w:r w:rsidR="00F82241" w:rsidRPr="00596D1E">
        <w:rPr>
          <w:sz w:val="28"/>
          <w:szCs w:val="28"/>
        </w:rPr>
        <w:t>Кубарева</w:t>
      </w:r>
      <w:proofErr w:type="spellEnd"/>
      <w:r w:rsidR="00F82241" w:rsidRPr="00596D1E">
        <w:rPr>
          <w:sz w:val="28"/>
          <w:szCs w:val="28"/>
        </w:rPr>
        <w:t xml:space="preserve"> Н.А., </w:t>
      </w:r>
      <w:proofErr w:type="spellStart"/>
      <w:r w:rsidR="00F82241" w:rsidRPr="00596D1E">
        <w:rPr>
          <w:sz w:val="28"/>
          <w:szCs w:val="28"/>
        </w:rPr>
        <w:t>Смольянинова</w:t>
      </w:r>
      <w:proofErr w:type="spellEnd"/>
      <w:r w:rsidR="00F82241" w:rsidRPr="00596D1E">
        <w:rPr>
          <w:sz w:val="28"/>
          <w:szCs w:val="28"/>
        </w:rPr>
        <w:t xml:space="preserve"> Е.А., </w:t>
      </w:r>
      <w:r w:rsidR="00596D1E" w:rsidRPr="00596D1E">
        <w:rPr>
          <w:sz w:val="28"/>
          <w:szCs w:val="28"/>
        </w:rPr>
        <w:t>Савенков А.Е.</w:t>
      </w:r>
      <w:r w:rsidRPr="00596D1E">
        <w:rPr>
          <w:sz w:val="28"/>
          <w:szCs w:val="28"/>
        </w:rPr>
        <w:t>, рабочая религиозная группа, рабочая группа по координации работы в сфере профилактики идеологии терроризма на территории М</w:t>
      </w:r>
      <w:r w:rsidR="004E4723">
        <w:rPr>
          <w:sz w:val="28"/>
          <w:szCs w:val="28"/>
        </w:rPr>
        <w:t>О</w:t>
      </w:r>
      <w:r w:rsidRPr="00596D1E">
        <w:rPr>
          <w:sz w:val="28"/>
          <w:szCs w:val="28"/>
        </w:rPr>
        <w:t xml:space="preserve"> город Медногорск.</w:t>
      </w:r>
    </w:p>
    <w:p w:rsidR="00B766D2" w:rsidRPr="00596D1E" w:rsidRDefault="00EF72F4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596D1E" w:rsidRPr="00596D1E">
        <w:rPr>
          <w:sz w:val="28"/>
          <w:szCs w:val="28"/>
        </w:rPr>
        <w:t>до 03.09.</w:t>
      </w:r>
      <w:r w:rsidR="000D797E" w:rsidRPr="00596D1E">
        <w:rPr>
          <w:sz w:val="28"/>
          <w:szCs w:val="28"/>
        </w:rPr>
        <w:t>202</w:t>
      </w:r>
      <w:r w:rsidR="00596D1E" w:rsidRPr="00596D1E">
        <w:rPr>
          <w:sz w:val="28"/>
          <w:szCs w:val="28"/>
        </w:rPr>
        <w:t>4</w:t>
      </w:r>
      <w:r w:rsidR="00AE101E" w:rsidRPr="00596D1E">
        <w:rPr>
          <w:sz w:val="28"/>
          <w:szCs w:val="28"/>
        </w:rPr>
        <w:t xml:space="preserve"> года</w:t>
      </w:r>
      <w:r w:rsidR="00190CB5" w:rsidRPr="00596D1E">
        <w:rPr>
          <w:sz w:val="28"/>
          <w:szCs w:val="28"/>
        </w:rPr>
        <w:t>.</w:t>
      </w:r>
    </w:p>
    <w:p w:rsidR="000737BA" w:rsidRPr="00596D1E" w:rsidRDefault="000737BA" w:rsidP="00596D1E">
      <w:pPr>
        <w:ind w:firstLine="360"/>
        <w:jc w:val="both"/>
        <w:rPr>
          <w:sz w:val="28"/>
          <w:szCs w:val="28"/>
        </w:rPr>
      </w:pPr>
    </w:p>
    <w:p w:rsidR="00EF72F4" w:rsidRPr="00596D1E" w:rsidRDefault="00EF72F4" w:rsidP="00596D1E">
      <w:pPr>
        <w:ind w:firstLine="180"/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>4. Мероприятия, по совершенствованию антитеррористической защищенности объектов критической инфраструктуры и жизнеобеспечения, мест массового пребывания людей</w:t>
      </w:r>
    </w:p>
    <w:p w:rsidR="00EF72F4" w:rsidRPr="00596D1E" w:rsidRDefault="00EF72F4" w:rsidP="00596D1E">
      <w:pPr>
        <w:ind w:firstLine="180"/>
        <w:jc w:val="center"/>
        <w:rPr>
          <w:b/>
          <w:sz w:val="28"/>
          <w:szCs w:val="28"/>
        </w:rPr>
      </w:pPr>
    </w:p>
    <w:p w:rsidR="00EF72F4" w:rsidRPr="00596D1E" w:rsidRDefault="00EF72F4" w:rsidP="00596D1E">
      <w:pPr>
        <w:ind w:firstLine="851"/>
        <w:jc w:val="both"/>
        <w:rPr>
          <w:sz w:val="28"/>
          <w:szCs w:val="28"/>
        </w:rPr>
      </w:pPr>
      <w:r w:rsidRPr="00596D1E">
        <w:rPr>
          <w:sz w:val="28"/>
          <w:szCs w:val="28"/>
        </w:rPr>
        <w:t>В рамках реализации предупредительно-профилактических мероприятий, направленных на обеспечение защиты объектов инфраструктуры от диверсионно-террористических устремлений:</w:t>
      </w:r>
    </w:p>
    <w:p w:rsidR="00596D1E" w:rsidRPr="00596D1E" w:rsidRDefault="00596D1E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709"/>
        <w:jc w:val="both"/>
        <w:rPr>
          <w:sz w:val="28"/>
          <w:szCs w:val="28"/>
        </w:rPr>
      </w:pPr>
    </w:p>
    <w:p w:rsidR="00FD4A1B" w:rsidRPr="00596D1E" w:rsidRDefault="00993ED5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709"/>
        <w:jc w:val="both"/>
        <w:rPr>
          <w:bCs/>
          <w:sz w:val="28"/>
          <w:szCs w:val="28"/>
        </w:rPr>
      </w:pPr>
      <w:r w:rsidRPr="00596D1E">
        <w:rPr>
          <w:sz w:val="28"/>
          <w:szCs w:val="28"/>
        </w:rPr>
        <w:t xml:space="preserve">- </w:t>
      </w:r>
      <w:r w:rsidR="00FD4A1B" w:rsidRPr="00596D1E">
        <w:rPr>
          <w:sz w:val="28"/>
          <w:szCs w:val="28"/>
        </w:rPr>
        <w:t>организовать проведение</w:t>
      </w:r>
      <w:r w:rsidR="00FD4A1B" w:rsidRPr="00596D1E">
        <w:rPr>
          <w:bCs/>
          <w:sz w:val="28"/>
          <w:szCs w:val="28"/>
        </w:rPr>
        <w:t xml:space="preserve"> антитеррористической тренировки (КШУ) по установке на различных территориях и объектах уровней террористической опасности, с отработкой взаимодействия пресс-служб администрации города со СМИ по своевременному информированию населения о порядке действий в случае террористической угрозы.</w:t>
      </w:r>
    </w:p>
    <w:p w:rsidR="00FD4A1B" w:rsidRPr="00596D1E" w:rsidRDefault="00FD4A1B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709"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 xml:space="preserve">Отв.: </w:t>
      </w:r>
      <w:proofErr w:type="spellStart"/>
      <w:r w:rsidRPr="00596D1E">
        <w:rPr>
          <w:sz w:val="28"/>
          <w:szCs w:val="28"/>
        </w:rPr>
        <w:t>Нижегородов</w:t>
      </w:r>
      <w:proofErr w:type="spellEnd"/>
      <w:r w:rsidRPr="00596D1E">
        <w:rPr>
          <w:sz w:val="28"/>
          <w:szCs w:val="28"/>
        </w:rPr>
        <w:t xml:space="preserve"> А.В., </w:t>
      </w:r>
      <w:proofErr w:type="spellStart"/>
      <w:r w:rsidRPr="00596D1E">
        <w:rPr>
          <w:sz w:val="28"/>
          <w:szCs w:val="28"/>
        </w:rPr>
        <w:t>Москаленко</w:t>
      </w:r>
      <w:proofErr w:type="spellEnd"/>
      <w:r w:rsidRPr="00596D1E">
        <w:rPr>
          <w:sz w:val="28"/>
          <w:szCs w:val="28"/>
        </w:rPr>
        <w:t xml:space="preserve"> Д.И., Кулагин Д.П</w:t>
      </w:r>
      <w:r w:rsidRPr="00596D1E">
        <w:rPr>
          <w:bCs/>
          <w:sz w:val="28"/>
          <w:szCs w:val="28"/>
        </w:rPr>
        <w:t xml:space="preserve">., Комаров Р.В., Суховеев В.В., </w:t>
      </w:r>
      <w:proofErr w:type="spellStart"/>
      <w:r w:rsidRPr="00596D1E">
        <w:rPr>
          <w:bCs/>
          <w:sz w:val="28"/>
          <w:szCs w:val="28"/>
        </w:rPr>
        <w:t>Чикризова</w:t>
      </w:r>
      <w:proofErr w:type="spellEnd"/>
      <w:r w:rsidRPr="00596D1E">
        <w:rPr>
          <w:bCs/>
          <w:sz w:val="28"/>
          <w:szCs w:val="28"/>
        </w:rPr>
        <w:t xml:space="preserve"> О.В., члены оперативной группы.</w:t>
      </w:r>
    </w:p>
    <w:p w:rsidR="00FD4A1B" w:rsidRPr="00596D1E" w:rsidRDefault="00FD4A1B" w:rsidP="00596D1E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4" w:color="FFFFFF"/>
        </w:pBdr>
        <w:tabs>
          <w:tab w:val="left" w:pos="360"/>
          <w:tab w:val="left" w:pos="2985"/>
        </w:tabs>
        <w:suppressAutoHyphens/>
        <w:ind w:firstLine="709"/>
        <w:jc w:val="both"/>
        <w:rPr>
          <w:bCs/>
          <w:sz w:val="28"/>
          <w:szCs w:val="28"/>
        </w:rPr>
      </w:pPr>
      <w:r w:rsidRPr="00596D1E">
        <w:rPr>
          <w:bCs/>
          <w:sz w:val="28"/>
          <w:szCs w:val="28"/>
        </w:rPr>
        <w:t>Срок: до 20.12.2024 года</w:t>
      </w:r>
    </w:p>
    <w:p w:rsidR="004E657A" w:rsidRPr="00596D1E" w:rsidRDefault="004E657A" w:rsidP="00596D1E">
      <w:pPr>
        <w:ind w:firstLine="18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</w:r>
      <w:r w:rsidR="0059440B" w:rsidRPr="00596D1E">
        <w:rPr>
          <w:sz w:val="28"/>
          <w:szCs w:val="28"/>
        </w:rPr>
        <w:t>З</w:t>
      </w:r>
      <w:r w:rsidR="00C24D99" w:rsidRPr="00596D1E">
        <w:rPr>
          <w:sz w:val="28"/>
          <w:szCs w:val="28"/>
        </w:rPr>
        <w:t xml:space="preserve">аслушать руководителей объектов транспортной инфраструктуры по </w:t>
      </w:r>
      <w:r w:rsidRPr="00596D1E">
        <w:rPr>
          <w:sz w:val="28"/>
          <w:szCs w:val="28"/>
        </w:rPr>
        <w:t>реализации требо</w:t>
      </w:r>
      <w:r w:rsidR="00C24D99" w:rsidRPr="00596D1E">
        <w:rPr>
          <w:sz w:val="28"/>
          <w:szCs w:val="28"/>
        </w:rPr>
        <w:t>ваний транспортной безопасности.</w:t>
      </w:r>
      <w:r w:rsidRPr="00596D1E">
        <w:rPr>
          <w:sz w:val="28"/>
          <w:szCs w:val="28"/>
        </w:rPr>
        <w:t xml:space="preserve"> </w:t>
      </w:r>
      <w:r w:rsidR="00C24D99" w:rsidRPr="00596D1E">
        <w:rPr>
          <w:sz w:val="28"/>
          <w:szCs w:val="28"/>
        </w:rPr>
        <w:t>В</w:t>
      </w:r>
      <w:r w:rsidRPr="00596D1E">
        <w:rPr>
          <w:sz w:val="28"/>
          <w:szCs w:val="28"/>
        </w:rPr>
        <w:t xml:space="preserve">ыработать меры, направленные на завершение мероприятий по утверждению и обеспечению транспортной безопасности объектов транспортной инфраструктуры и транспортных средств, прежде всего на объектах автотранспортного комплекса, находящихся в ведении </w:t>
      </w:r>
      <w:r w:rsidR="0086757A" w:rsidRPr="00596D1E">
        <w:rPr>
          <w:sz w:val="28"/>
          <w:szCs w:val="28"/>
        </w:rPr>
        <w:t>администрации МО город Медногорск;</w:t>
      </w:r>
    </w:p>
    <w:p w:rsidR="0086757A" w:rsidRPr="00596D1E" w:rsidRDefault="0086757A" w:rsidP="00596D1E">
      <w:pPr>
        <w:ind w:firstLine="18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Отв.: АКТ МО город Медногорск</w:t>
      </w:r>
    </w:p>
    <w:p w:rsidR="0086757A" w:rsidRPr="00596D1E" w:rsidRDefault="0086757A" w:rsidP="00596D1E">
      <w:pPr>
        <w:ind w:firstLine="18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 xml:space="preserve">Исп.: </w:t>
      </w:r>
      <w:proofErr w:type="spellStart"/>
      <w:r w:rsidR="00596D1E" w:rsidRPr="00596D1E">
        <w:rPr>
          <w:sz w:val="28"/>
          <w:szCs w:val="28"/>
        </w:rPr>
        <w:t>Подшибякин</w:t>
      </w:r>
      <w:proofErr w:type="spellEnd"/>
      <w:r w:rsidR="00596D1E" w:rsidRPr="00596D1E">
        <w:rPr>
          <w:sz w:val="28"/>
          <w:szCs w:val="28"/>
        </w:rPr>
        <w:t xml:space="preserve"> О.Л.</w:t>
      </w:r>
    </w:p>
    <w:p w:rsidR="004E657A" w:rsidRPr="00596D1E" w:rsidRDefault="0086757A" w:rsidP="00596D1E">
      <w:pPr>
        <w:ind w:firstLine="18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    Срок: </w:t>
      </w:r>
      <w:r w:rsidR="00C24D99" w:rsidRPr="00596D1E">
        <w:rPr>
          <w:sz w:val="28"/>
          <w:szCs w:val="28"/>
        </w:rPr>
        <w:t xml:space="preserve">до </w:t>
      </w:r>
      <w:r w:rsidR="00596D1E" w:rsidRPr="00596D1E">
        <w:rPr>
          <w:sz w:val="28"/>
          <w:szCs w:val="28"/>
        </w:rPr>
        <w:t>30</w:t>
      </w:r>
      <w:r w:rsidR="00C24D99" w:rsidRPr="00596D1E">
        <w:rPr>
          <w:sz w:val="28"/>
          <w:szCs w:val="28"/>
        </w:rPr>
        <w:t>.09.202</w:t>
      </w:r>
      <w:r w:rsidR="00596D1E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C24D99" w:rsidRPr="00596D1E">
        <w:rPr>
          <w:sz w:val="28"/>
          <w:szCs w:val="28"/>
        </w:rPr>
        <w:t>.</w:t>
      </w:r>
    </w:p>
    <w:p w:rsidR="00F111A0" w:rsidRPr="00596D1E" w:rsidRDefault="00F111A0" w:rsidP="00596D1E">
      <w:pPr>
        <w:ind w:firstLine="720"/>
        <w:jc w:val="both"/>
        <w:rPr>
          <w:sz w:val="28"/>
          <w:szCs w:val="28"/>
        </w:rPr>
      </w:pPr>
      <w:proofErr w:type="gramStart"/>
      <w:r w:rsidRPr="00596D1E">
        <w:rPr>
          <w:sz w:val="28"/>
          <w:szCs w:val="28"/>
        </w:rPr>
        <w:t xml:space="preserve">Организовать контроль исполнения требований постановления Правительства  Российской 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(территорий)» </w:t>
      </w:r>
      <w:r w:rsidRPr="00596D1E">
        <w:rPr>
          <w:sz w:val="28"/>
          <w:szCs w:val="28"/>
        </w:rPr>
        <w:lastRenderedPageBreak/>
        <w:t xml:space="preserve">руководителями объектов (мест) массового пребывания людей расположенных на территории </w:t>
      </w:r>
      <w:r w:rsidR="007E5F2D" w:rsidRPr="00596D1E">
        <w:rPr>
          <w:sz w:val="28"/>
          <w:szCs w:val="28"/>
        </w:rPr>
        <w:t>МО город Медногорск</w:t>
      </w:r>
      <w:r w:rsidRPr="00596D1E">
        <w:rPr>
          <w:sz w:val="28"/>
          <w:szCs w:val="28"/>
        </w:rPr>
        <w:t>.</w:t>
      </w:r>
      <w:proofErr w:type="gramEnd"/>
    </w:p>
    <w:p w:rsidR="00F111A0" w:rsidRPr="00596D1E" w:rsidRDefault="00F111A0" w:rsidP="00596D1E">
      <w:pPr>
        <w:ind w:right="-2" w:firstLine="72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Отв.: </w:t>
      </w:r>
      <w:r w:rsidR="007E5F2D" w:rsidRPr="00596D1E">
        <w:rPr>
          <w:sz w:val="28"/>
          <w:szCs w:val="28"/>
        </w:rPr>
        <w:t>Нижегородов А.В.</w:t>
      </w:r>
    </w:p>
    <w:p w:rsidR="00F111A0" w:rsidRPr="00596D1E" w:rsidRDefault="00F111A0" w:rsidP="00596D1E">
      <w:pPr>
        <w:ind w:right="-2" w:firstLine="720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Исп.: </w:t>
      </w:r>
      <w:r w:rsidR="007E5F2D" w:rsidRPr="00596D1E">
        <w:rPr>
          <w:sz w:val="28"/>
          <w:szCs w:val="28"/>
        </w:rPr>
        <w:t>Степанова О.В</w:t>
      </w:r>
      <w:r w:rsidR="006B651A" w:rsidRPr="00596D1E">
        <w:rPr>
          <w:sz w:val="28"/>
          <w:szCs w:val="28"/>
        </w:rPr>
        <w:t>.</w:t>
      </w:r>
      <w:r w:rsidRPr="00596D1E">
        <w:rPr>
          <w:sz w:val="28"/>
          <w:szCs w:val="28"/>
        </w:rPr>
        <w:t xml:space="preserve"> </w:t>
      </w:r>
    </w:p>
    <w:p w:rsidR="00F111A0" w:rsidRPr="00596D1E" w:rsidRDefault="00F111A0" w:rsidP="00596D1E">
      <w:pPr>
        <w:ind w:firstLine="709"/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Срок: </w:t>
      </w:r>
      <w:r w:rsidR="007B45ED" w:rsidRPr="00596D1E">
        <w:rPr>
          <w:sz w:val="28"/>
          <w:szCs w:val="28"/>
        </w:rPr>
        <w:t>в течение года</w:t>
      </w:r>
      <w:r w:rsidRPr="00596D1E">
        <w:rPr>
          <w:sz w:val="28"/>
          <w:szCs w:val="28"/>
        </w:rPr>
        <w:t>, контроль: ежеквартально</w:t>
      </w:r>
      <w:r w:rsidR="00C25F19" w:rsidRPr="00596D1E">
        <w:rPr>
          <w:sz w:val="28"/>
          <w:szCs w:val="28"/>
        </w:rPr>
        <w:t>.</w:t>
      </w:r>
    </w:p>
    <w:p w:rsidR="00EF72F4" w:rsidRPr="00596D1E" w:rsidRDefault="00EF72F4" w:rsidP="00596D1E">
      <w:pPr>
        <w:jc w:val="center"/>
        <w:rPr>
          <w:sz w:val="28"/>
          <w:szCs w:val="28"/>
        </w:rPr>
      </w:pPr>
    </w:p>
    <w:p w:rsidR="002D2236" w:rsidRPr="00596D1E" w:rsidRDefault="002D2236" w:rsidP="00596D1E">
      <w:pPr>
        <w:jc w:val="center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 xml:space="preserve">5. </w:t>
      </w:r>
      <w:r w:rsidR="00A9435C" w:rsidRPr="00596D1E">
        <w:rPr>
          <w:b/>
          <w:sz w:val="28"/>
          <w:szCs w:val="28"/>
        </w:rPr>
        <w:t xml:space="preserve">Мероприятия, по повышению профессионального уровня должностных лиц администрации города, ответственных за реализацию </w:t>
      </w:r>
      <w:r w:rsidR="00577AA9" w:rsidRPr="00596D1E">
        <w:rPr>
          <w:b/>
          <w:sz w:val="28"/>
          <w:szCs w:val="28"/>
        </w:rPr>
        <w:t>мероприятий</w:t>
      </w:r>
      <w:r w:rsidR="00A9435C" w:rsidRPr="00596D1E">
        <w:rPr>
          <w:b/>
          <w:sz w:val="28"/>
          <w:szCs w:val="28"/>
        </w:rPr>
        <w:t xml:space="preserve"> в области противодействия терроризму</w:t>
      </w:r>
    </w:p>
    <w:p w:rsidR="00A9435C" w:rsidRPr="00596D1E" w:rsidRDefault="00A9435C" w:rsidP="00596D1E">
      <w:pPr>
        <w:jc w:val="both"/>
        <w:rPr>
          <w:b/>
          <w:sz w:val="28"/>
          <w:szCs w:val="28"/>
        </w:rPr>
      </w:pPr>
      <w:r w:rsidRPr="00596D1E">
        <w:rPr>
          <w:b/>
          <w:sz w:val="28"/>
          <w:szCs w:val="28"/>
        </w:rPr>
        <w:t xml:space="preserve"> </w:t>
      </w:r>
      <w:r w:rsidRPr="00596D1E">
        <w:rPr>
          <w:b/>
          <w:sz w:val="28"/>
          <w:szCs w:val="28"/>
        </w:rPr>
        <w:tab/>
      </w:r>
    </w:p>
    <w:p w:rsidR="008132D9" w:rsidRPr="00596D1E" w:rsidRDefault="008132D9" w:rsidP="00596D1E">
      <w:pPr>
        <w:jc w:val="both"/>
        <w:rPr>
          <w:sz w:val="28"/>
          <w:szCs w:val="28"/>
        </w:rPr>
      </w:pPr>
      <w:r w:rsidRPr="00596D1E">
        <w:rPr>
          <w:b/>
          <w:sz w:val="28"/>
          <w:szCs w:val="28"/>
        </w:rPr>
        <w:tab/>
      </w:r>
      <w:r w:rsidRPr="00596D1E">
        <w:rPr>
          <w:sz w:val="28"/>
          <w:szCs w:val="28"/>
        </w:rPr>
        <w:t>В целях повышения квалификации специалистов, задействованных в реализации мероприятий по противодействию идеологии терро</w:t>
      </w:r>
      <w:r w:rsidR="00A85749" w:rsidRPr="00596D1E">
        <w:rPr>
          <w:sz w:val="28"/>
          <w:szCs w:val="28"/>
        </w:rPr>
        <w:t>ри</w:t>
      </w:r>
      <w:r w:rsidRPr="00596D1E">
        <w:rPr>
          <w:sz w:val="28"/>
          <w:szCs w:val="28"/>
        </w:rPr>
        <w:t>зма</w:t>
      </w:r>
      <w:r w:rsidR="00A85749" w:rsidRPr="00596D1E">
        <w:rPr>
          <w:sz w:val="28"/>
          <w:szCs w:val="28"/>
        </w:rPr>
        <w:t xml:space="preserve">, предусмотреть участие в тематических форумах, обучающих семинарах и «круглых столах», проводимых </w:t>
      </w:r>
      <w:r w:rsidR="00CE1266" w:rsidRPr="00596D1E">
        <w:rPr>
          <w:sz w:val="28"/>
          <w:szCs w:val="28"/>
        </w:rPr>
        <w:t xml:space="preserve">аппаратом АТК в Оренбургской области, в том числе в рамках реализации Комплексного плана. Организовать </w:t>
      </w:r>
      <w:proofErr w:type="gramStart"/>
      <w:r w:rsidR="00CE1266" w:rsidRPr="00596D1E">
        <w:rPr>
          <w:sz w:val="28"/>
          <w:szCs w:val="28"/>
        </w:rPr>
        <w:t>обучение специалистов по</w:t>
      </w:r>
      <w:proofErr w:type="gramEnd"/>
      <w:r w:rsidR="00CE1266" w:rsidRPr="00596D1E">
        <w:rPr>
          <w:sz w:val="28"/>
          <w:szCs w:val="28"/>
        </w:rPr>
        <w:t xml:space="preserve"> дистанционным программам в учебных заведениях и методических центрах области.</w:t>
      </w:r>
    </w:p>
    <w:p w:rsidR="006E0A8B" w:rsidRPr="00596D1E" w:rsidRDefault="006E0A8B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Исп.: Аппарат АТК  МО город Медногорск</w:t>
      </w:r>
    </w:p>
    <w:p w:rsidR="006E0A8B" w:rsidRPr="00596D1E" w:rsidRDefault="006E0A8B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 xml:space="preserve">Срок: </w:t>
      </w:r>
      <w:r w:rsidR="006B651A" w:rsidRPr="00596D1E">
        <w:rPr>
          <w:sz w:val="28"/>
          <w:szCs w:val="28"/>
        </w:rPr>
        <w:t>в течение года</w:t>
      </w:r>
      <w:r w:rsidRPr="00596D1E">
        <w:rPr>
          <w:sz w:val="28"/>
          <w:szCs w:val="28"/>
        </w:rPr>
        <w:t>, к</w:t>
      </w:r>
      <w:r w:rsidR="007B45ED" w:rsidRPr="00596D1E">
        <w:rPr>
          <w:sz w:val="28"/>
          <w:szCs w:val="28"/>
        </w:rPr>
        <w:t>онтроль</w:t>
      </w:r>
      <w:r w:rsidR="00190F55" w:rsidRPr="00596D1E">
        <w:rPr>
          <w:sz w:val="28"/>
          <w:szCs w:val="28"/>
        </w:rPr>
        <w:t>:</w:t>
      </w:r>
      <w:r w:rsidR="007B45ED" w:rsidRPr="00596D1E">
        <w:rPr>
          <w:sz w:val="28"/>
          <w:szCs w:val="28"/>
        </w:rPr>
        <w:t xml:space="preserve"> июнь, октябрь 202</w:t>
      </w:r>
      <w:r w:rsidR="006C470C" w:rsidRPr="00596D1E">
        <w:rPr>
          <w:sz w:val="28"/>
          <w:szCs w:val="28"/>
        </w:rPr>
        <w:t>3</w:t>
      </w:r>
      <w:r w:rsidR="00D068F4" w:rsidRPr="00596D1E">
        <w:rPr>
          <w:sz w:val="28"/>
          <w:szCs w:val="28"/>
        </w:rPr>
        <w:t xml:space="preserve"> года</w:t>
      </w:r>
      <w:r w:rsidR="006C470C" w:rsidRPr="00596D1E">
        <w:rPr>
          <w:sz w:val="28"/>
          <w:szCs w:val="28"/>
        </w:rPr>
        <w:t>.</w:t>
      </w:r>
      <w:r w:rsidR="007B45ED" w:rsidRPr="00596D1E">
        <w:rPr>
          <w:sz w:val="28"/>
          <w:szCs w:val="28"/>
        </w:rPr>
        <w:t xml:space="preserve"> </w:t>
      </w:r>
    </w:p>
    <w:p w:rsidR="0059440B" w:rsidRPr="00596D1E" w:rsidRDefault="0059440B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</w:r>
    </w:p>
    <w:p w:rsidR="0059440B" w:rsidRPr="00596D1E" w:rsidRDefault="0059440B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</w:r>
      <w:r w:rsidR="00BC358F" w:rsidRPr="00596D1E">
        <w:rPr>
          <w:sz w:val="28"/>
          <w:szCs w:val="28"/>
        </w:rPr>
        <w:t>Рассмотреть возможность направления должностных лиц, участвующих в реализации мероприятий по профилактике терроризма в стажировках в аппарате антитеррористической комиссии  в Оренбургской области.</w:t>
      </w:r>
    </w:p>
    <w:p w:rsidR="00BC358F" w:rsidRPr="00596D1E" w:rsidRDefault="00BC358F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Исп.: Аппарат АТК  МО город Медногорск.</w:t>
      </w:r>
    </w:p>
    <w:p w:rsidR="00BC358F" w:rsidRPr="00596D1E" w:rsidRDefault="00BC358F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           Срок: планируемый, по согласованию с аппаратом ОАТК.</w:t>
      </w:r>
    </w:p>
    <w:p w:rsidR="007E1844" w:rsidRPr="00596D1E" w:rsidRDefault="007E1844" w:rsidP="00596D1E">
      <w:pPr>
        <w:jc w:val="both"/>
        <w:rPr>
          <w:sz w:val="28"/>
          <w:szCs w:val="28"/>
        </w:rPr>
      </w:pPr>
    </w:p>
    <w:p w:rsidR="007E1844" w:rsidRPr="00596D1E" w:rsidRDefault="007E1844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</w:r>
      <w:r w:rsidR="00D43031" w:rsidRPr="00596D1E">
        <w:rPr>
          <w:sz w:val="28"/>
          <w:szCs w:val="28"/>
        </w:rPr>
        <w:t>И</w:t>
      </w:r>
      <w:r w:rsidRPr="00596D1E">
        <w:rPr>
          <w:sz w:val="28"/>
          <w:szCs w:val="28"/>
        </w:rPr>
        <w:t>спользова</w:t>
      </w:r>
      <w:r w:rsidR="00D43031" w:rsidRPr="00596D1E">
        <w:rPr>
          <w:sz w:val="28"/>
          <w:szCs w:val="28"/>
        </w:rPr>
        <w:t>ть</w:t>
      </w:r>
      <w:r w:rsidRPr="00596D1E">
        <w:rPr>
          <w:sz w:val="28"/>
          <w:szCs w:val="28"/>
        </w:rPr>
        <w:t xml:space="preserve"> опубликованны</w:t>
      </w:r>
      <w:r w:rsidR="00D43031" w:rsidRPr="00596D1E">
        <w:rPr>
          <w:sz w:val="28"/>
          <w:szCs w:val="28"/>
        </w:rPr>
        <w:t>е</w:t>
      </w:r>
      <w:r w:rsidRPr="00596D1E">
        <w:rPr>
          <w:sz w:val="28"/>
          <w:szCs w:val="28"/>
        </w:rPr>
        <w:t xml:space="preserve"> в периодических изданиях </w:t>
      </w:r>
      <w:r w:rsidR="00D43031" w:rsidRPr="00596D1E">
        <w:rPr>
          <w:sz w:val="28"/>
          <w:szCs w:val="28"/>
        </w:rPr>
        <w:t>материал</w:t>
      </w:r>
      <w:r w:rsidR="002B78D9" w:rsidRPr="00596D1E">
        <w:rPr>
          <w:sz w:val="28"/>
          <w:szCs w:val="28"/>
        </w:rPr>
        <w:t>ы</w:t>
      </w:r>
      <w:r w:rsidR="00D43031" w:rsidRPr="00596D1E">
        <w:rPr>
          <w:sz w:val="28"/>
          <w:szCs w:val="28"/>
        </w:rPr>
        <w:t xml:space="preserve"> </w:t>
      </w:r>
      <w:r w:rsidRPr="00596D1E">
        <w:rPr>
          <w:sz w:val="28"/>
          <w:szCs w:val="28"/>
        </w:rPr>
        <w:t>НАК</w:t>
      </w:r>
      <w:r w:rsidR="00D43031" w:rsidRPr="00596D1E">
        <w:rPr>
          <w:sz w:val="28"/>
          <w:szCs w:val="28"/>
        </w:rPr>
        <w:t>.</w:t>
      </w:r>
      <w:r w:rsidRPr="00596D1E">
        <w:rPr>
          <w:sz w:val="28"/>
          <w:szCs w:val="28"/>
        </w:rPr>
        <w:t xml:space="preserve"> Отражать в отчетах о деятельности АТК сведения</w:t>
      </w:r>
      <w:r w:rsidR="00D43031" w:rsidRPr="00596D1E">
        <w:rPr>
          <w:sz w:val="28"/>
          <w:szCs w:val="28"/>
        </w:rPr>
        <w:t xml:space="preserve"> о конкретных примерах и результатах применения на территории МО.</w:t>
      </w:r>
    </w:p>
    <w:p w:rsidR="00D43031" w:rsidRPr="00596D1E" w:rsidRDefault="00D43031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Исп.: Аппарат АТК  МО город Медногорск</w:t>
      </w:r>
    </w:p>
    <w:p w:rsidR="00D43031" w:rsidRPr="00596D1E" w:rsidRDefault="00D43031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ab/>
        <w:t>Срок: в течение года, контроль: июль, октябрь 202</w:t>
      </w:r>
      <w:r w:rsidR="00596D1E" w:rsidRPr="00596D1E">
        <w:rPr>
          <w:sz w:val="28"/>
          <w:szCs w:val="28"/>
        </w:rPr>
        <w:t>4</w:t>
      </w:r>
      <w:r w:rsidR="00D068F4" w:rsidRPr="00596D1E">
        <w:rPr>
          <w:sz w:val="28"/>
          <w:szCs w:val="28"/>
        </w:rPr>
        <w:t xml:space="preserve"> года</w:t>
      </w:r>
      <w:r w:rsidR="00993ED5" w:rsidRPr="00596D1E">
        <w:rPr>
          <w:sz w:val="28"/>
          <w:szCs w:val="28"/>
        </w:rPr>
        <w:t>.</w:t>
      </w:r>
      <w:r w:rsidRPr="00596D1E">
        <w:rPr>
          <w:sz w:val="28"/>
          <w:szCs w:val="28"/>
        </w:rPr>
        <w:t xml:space="preserve"> </w:t>
      </w:r>
    </w:p>
    <w:p w:rsidR="00BC358F" w:rsidRPr="00596D1E" w:rsidRDefault="00BC358F" w:rsidP="00596D1E">
      <w:pPr>
        <w:jc w:val="both"/>
        <w:rPr>
          <w:sz w:val="28"/>
          <w:szCs w:val="28"/>
        </w:rPr>
      </w:pPr>
    </w:p>
    <w:p w:rsidR="00EF72F4" w:rsidRPr="004E4723" w:rsidRDefault="00BC358F" w:rsidP="00596D1E">
      <w:pPr>
        <w:jc w:val="both"/>
      </w:pPr>
      <w:r w:rsidRPr="00596D1E">
        <w:rPr>
          <w:sz w:val="28"/>
          <w:szCs w:val="28"/>
        </w:rPr>
        <w:tab/>
      </w:r>
      <w:r w:rsidR="00EF72F4" w:rsidRPr="004E4723">
        <w:t xml:space="preserve">Секретарю Комиссии обеспечить </w:t>
      </w:r>
      <w:proofErr w:type="gramStart"/>
      <w:r w:rsidR="00EF72F4" w:rsidRPr="004E4723">
        <w:t>контроль за</w:t>
      </w:r>
      <w:proofErr w:type="gramEnd"/>
      <w:r w:rsidR="00EF72F4" w:rsidRPr="004E4723">
        <w:t xml:space="preserve"> выполнением плана. О ходе его реализации 1 раз в полугодие докладывать Председателю АТК  </w:t>
      </w:r>
      <w:r w:rsidR="00726643" w:rsidRPr="004E4723">
        <w:t>в муниципальном образовании город Медногорск.</w:t>
      </w:r>
    </w:p>
    <w:p w:rsidR="00726643" w:rsidRPr="00131763" w:rsidRDefault="00726643" w:rsidP="00596D1E">
      <w:pPr>
        <w:pStyle w:val="af8"/>
        <w:ind w:firstLine="708"/>
        <w:jc w:val="both"/>
        <w:rPr>
          <w:sz w:val="20"/>
          <w:szCs w:val="20"/>
        </w:rPr>
      </w:pPr>
      <w:r w:rsidRPr="00131763">
        <w:rPr>
          <w:sz w:val="20"/>
          <w:szCs w:val="20"/>
        </w:rPr>
        <w:t xml:space="preserve">Примечание: </w:t>
      </w:r>
      <w:r w:rsidRPr="00131763">
        <w:rPr>
          <w:b/>
          <w:sz w:val="20"/>
          <w:szCs w:val="20"/>
        </w:rPr>
        <w:t>1.</w:t>
      </w:r>
      <w:r w:rsidRPr="00131763">
        <w:rPr>
          <w:sz w:val="20"/>
          <w:szCs w:val="20"/>
        </w:rPr>
        <w:t xml:space="preserve"> План подлежит корректировке и внесению дополнений в случае принятия Федеральной и областной программ по противодействию терроризму, а также в случае поступления рекомендаций из областной антитеррористической комиссии и оперативного штаба в Оренбургской области.</w:t>
      </w:r>
    </w:p>
    <w:p w:rsidR="00726643" w:rsidRPr="00131763" w:rsidRDefault="00726643" w:rsidP="00596D1E">
      <w:pPr>
        <w:ind w:right="-2" w:firstLine="720"/>
        <w:jc w:val="both"/>
        <w:rPr>
          <w:sz w:val="20"/>
          <w:szCs w:val="20"/>
        </w:rPr>
      </w:pPr>
    </w:p>
    <w:p w:rsidR="00726643" w:rsidRPr="00131763" w:rsidRDefault="004E4723" w:rsidP="00596D1E">
      <w:pPr>
        <w:ind w:left="-180" w:right="-441"/>
        <w:jc w:val="both"/>
        <w:rPr>
          <w:sz w:val="20"/>
          <w:szCs w:val="20"/>
        </w:rPr>
      </w:pPr>
      <w:r w:rsidRPr="00131763">
        <w:rPr>
          <w:sz w:val="20"/>
          <w:szCs w:val="20"/>
        </w:rPr>
        <w:t xml:space="preserve"> </w:t>
      </w:r>
    </w:p>
    <w:p w:rsidR="00726643" w:rsidRPr="00596D1E" w:rsidRDefault="00726643" w:rsidP="00596D1E">
      <w:pPr>
        <w:ind w:left="-180"/>
        <w:rPr>
          <w:sz w:val="28"/>
          <w:szCs w:val="28"/>
        </w:rPr>
      </w:pPr>
    </w:p>
    <w:p w:rsidR="005B131E" w:rsidRPr="00596D1E" w:rsidRDefault="00726643" w:rsidP="00596D1E">
      <w:pPr>
        <w:jc w:val="both"/>
        <w:rPr>
          <w:sz w:val="28"/>
          <w:szCs w:val="28"/>
        </w:rPr>
      </w:pPr>
      <w:r w:rsidRPr="00596D1E">
        <w:rPr>
          <w:sz w:val="28"/>
          <w:szCs w:val="28"/>
        </w:rPr>
        <w:t xml:space="preserve">Секретарь антитеррористической комиссии  </w:t>
      </w:r>
      <w:r w:rsidR="00407616" w:rsidRPr="00596D1E">
        <w:rPr>
          <w:sz w:val="28"/>
          <w:szCs w:val="28"/>
        </w:rPr>
        <w:t xml:space="preserve">           </w:t>
      </w:r>
      <w:r w:rsidR="00346E54" w:rsidRPr="00596D1E">
        <w:rPr>
          <w:sz w:val="28"/>
          <w:szCs w:val="28"/>
        </w:rPr>
        <w:t xml:space="preserve">   </w:t>
      </w:r>
      <w:r w:rsidRPr="00596D1E">
        <w:rPr>
          <w:sz w:val="28"/>
          <w:szCs w:val="28"/>
        </w:rPr>
        <w:t xml:space="preserve"> </w:t>
      </w:r>
      <w:r w:rsidR="0064522F" w:rsidRPr="00596D1E">
        <w:rPr>
          <w:sz w:val="28"/>
          <w:szCs w:val="28"/>
        </w:rPr>
        <w:t xml:space="preserve">    </w:t>
      </w:r>
      <w:r w:rsidR="00346E54" w:rsidRPr="00596D1E">
        <w:rPr>
          <w:sz w:val="28"/>
          <w:szCs w:val="28"/>
        </w:rPr>
        <w:t xml:space="preserve">         </w:t>
      </w:r>
      <w:r w:rsidRPr="00596D1E">
        <w:rPr>
          <w:sz w:val="28"/>
          <w:szCs w:val="28"/>
        </w:rPr>
        <w:t xml:space="preserve">  </w:t>
      </w:r>
      <w:r w:rsidR="00407616" w:rsidRPr="00596D1E">
        <w:rPr>
          <w:sz w:val="28"/>
          <w:szCs w:val="28"/>
        </w:rPr>
        <w:t>О.В. Степанова</w:t>
      </w:r>
      <w:r w:rsidRPr="00596D1E">
        <w:rPr>
          <w:sz w:val="28"/>
          <w:szCs w:val="28"/>
        </w:rPr>
        <w:t xml:space="preserve">  </w:t>
      </w:r>
    </w:p>
    <w:sectPr w:rsidR="005B131E" w:rsidRPr="00596D1E" w:rsidSect="00175368">
      <w:headerReference w:type="default" r:id="rId8"/>
      <w:pgSz w:w="11906" w:h="16838"/>
      <w:pgMar w:top="567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63" w:rsidRDefault="00131763" w:rsidP="00022332">
      <w:r>
        <w:separator/>
      </w:r>
    </w:p>
  </w:endnote>
  <w:endnote w:type="continuationSeparator" w:id="1">
    <w:p w:rsidR="00131763" w:rsidRDefault="00131763" w:rsidP="0002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63" w:rsidRDefault="00131763" w:rsidP="00022332">
      <w:r>
        <w:separator/>
      </w:r>
    </w:p>
  </w:footnote>
  <w:footnote w:type="continuationSeparator" w:id="1">
    <w:p w:rsidR="00131763" w:rsidRDefault="00131763" w:rsidP="0002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63" w:rsidRDefault="00131763">
    <w:pPr>
      <w:pStyle w:val="a6"/>
      <w:jc w:val="center"/>
    </w:pPr>
    <w:fldSimple w:instr=" PAGE   \* MERGEFORMAT ">
      <w:r w:rsidR="004E4723">
        <w:rPr>
          <w:noProof/>
        </w:rPr>
        <w:t>8</w:t>
      </w:r>
    </w:fldSimple>
  </w:p>
  <w:p w:rsidR="00131763" w:rsidRDefault="001317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2C"/>
    <w:multiLevelType w:val="hybridMultilevel"/>
    <w:tmpl w:val="D266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E6301"/>
    <w:multiLevelType w:val="hybridMultilevel"/>
    <w:tmpl w:val="0164A6E6"/>
    <w:lvl w:ilvl="0" w:tplc="48E25C1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D04325"/>
    <w:multiLevelType w:val="hybridMultilevel"/>
    <w:tmpl w:val="8E6C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9B2"/>
    <w:multiLevelType w:val="hybridMultilevel"/>
    <w:tmpl w:val="7A467448"/>
    <w:lvl w:ilvl="0" w:tplc="556C9B8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43DAA"/>
    <w:multiLevelType w:val="hybridMultilevel"/>
    <w:tmpl w:val="765405A2"/>
    <w:lvl w:ilvl="0" w:tplc="EC921BE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0F3C"/>
    <w:multiLevelType w:val="hybridMultilevel"/>
    <w:tmpl w:val="BDE0B7A2"/>
    <w:lvl w:ilvl="0" w:tplc="C76895C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16D"/>
    <w:multiLevelType w:val="hybridMultilevel"/>
    <w:tmpl w:val="583A0062"/>
    <w:lvl w:ilvl="0" w:tplc="8F123F8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7B28"/>
    <w:multiLevelType w:val="hybridMultilevel"/>
    <w:tmpl w:val="4EC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302F"/>
    <w:multiLevelType w:val="hybridMultilevel"/>
    <w:tmpl w:val="F13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75B2"/>
    <w:multiLevelType w:val="hybridMultilevel"/>
    <w:tmpl w:val="AF24A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6075"/>
    <w:multiLevelType w:val="hybridMultilevel"/>
    <w:tmpl w:val="4ECC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C1CB3"/>
    <w:multiLevelType w:val="hybridMultilevel"/>
    <w:tmpl w:val="EDBA9CE0"/>
    <w:lvl w:ilvl="0" w:tplc="B12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325"/>
    <w:rsid w:val="00001169"/>
    <w:rsid w:val="000018AF"/>
    <w:rsid w:val="00001D15"/>
    <w:rsid w:val="000071CE"/>
    <w:rsid w:val="000075B1"/>
    <w:rsid w:val="0001301D"/>
    <w:rsid w:val="00013B46"/>
    <w:rsid w:val="000140BB"/>
    <w:rsid w:val="000161C1"/>
    <w:rsid w:val="0001623C"/>
    <w:rsid w:val="000206F5"/>
    <w:rsid w:val="00022332"/>
    <w:rsid w:val="00024648"/>
    <w:rsid w:val="00024DD3"/>
    <w:rsid w:val="00032675"/>
    <w:rsid w:val="00033C12"/>
    <w:rsid w:val="00033E3E"/>
    <w:rsid w:val="0003404A"/>
    <w:rsid w:val="000344E2"/>
    <w:rsid w:val="00034E37"/>
    <w:rsid w:val="0003532E"/>
    <w:rsid w:val="00041E88"/>
    <w:rsid w:val="00042732"/>
    <w:rsid w:val="0004363C"/>
    <w:rsid w:val="00044817"/>
    <w:rsid w:val="0004732D"/>
    <w:rsid w:val="00052811"/>
    <w:rsid w:val="000530FE"/>
    <w:rsid w:val="00053BEC"/>
    <w:rsid w:val="0005477D"/>
    <w:rsid w:val="0005602F"/>
    <w:rsid w:val="00064D73"/>
    <w:rsid w:val="00065931"/>
    <w:rsid w:val="00071284"/>
    <w:rsid w:val="000713D0"/>
    <w:rsid w:val="000723DB"/>
    <w:rsid w:val="000736C1"/>
    <w:rsid w:val="000737BA"/>
    <w:rsid w:val="00077A4F"/>
    <w:rsid w:val="00077D9C"/>
    <w:rsid w:val="000800FA"/>
    <w:rsid w:val="000842A5"/>
    <w:rsid w:val="000935FF"/>
    <w:rsid w:val="00093F28"/>
    <w:rsid w:val="0009594B"/>
    <w:rsid w:val="000959E4"/>
    <w:rsid w:val="000A0017"/>
    <w:rsid w:val="000A0E19"/>
    <w:rsid w:val="000A265F"/>
    <w:rsid w:val="000A332B"/>
    <w:rsid w:val="000A4B8C"/>
    <w:rsid w:val="000A705C"/>
    <w:rsid w:val="000A7F0F"/>
    <w:rsid w:val="000B087C"/>
    <w:rsid w:val="000B15AE"/>
    <w:rsid w:val="000B22C6"/>
    <w:rsid w:val="000B7042"/>
    <w:rsid w:val="000B7974"/>
    <w:rsid w:val="000B7F55"/>
    <w:rsid w:val="000C050E"/>
    <w:rsid w:val="000C2445"/>
    <w:rsid w:val="000C3803"/>
    <w:rsid w:val="000C464B"/>
    <w:rsid w:val="000C78D0"/>
    <w:rsid w:val="000D1911"/>
    <w:rsid w:val="000D21A4"/>
    <w:rsid w:val="000D797E"/>
    <w:rsid w:val="000F03E2"/>
    <w:rsid w:val="000F2A18"/>
    <w:rsid w:val="000F3AC8"/>
    <w:rsid w:val="000F4393"/>
    <w:rsid w:val="000F58D3"/>
    <w:rsid w:val="000F6722"/>
    <w:rsid w:val="000F6AA4"/>
    <w:rsid w:val="001016C6"/>
    <w:rsid w:val="00103940"/>
    <w:rsid w:val="00103A1B"/>
    <w:rsid w:val="001053C2"/>
    <w:rsid w:val="00105584"/>
    <w:rsid w:val="00110580"/>
    <w:rsid w:val="00111C79"/>
    <w:rsid w:val="001120B3"/>
    <w:rsid w:val="00112545"/>
    <w:rsid w:val="00112665"/>
    <w:rsid w:val="00120191"/>
    <w:rsid w:val="00123895"/>
    <w:rsid w:val="00124377"/>
    <w:rsid w:val="00124E8A"/>
    <w:rsid w:val="0012595C"/>
    <w:rsid w:val="00127188"/>
    <w:rsid w:val="00131763"/>
    <w:rsid w:val="001340C0"/>
    <w:rsid w:val="001412C4"/>
    <w:rsid w:val="00142071"/>
    <w:rsid w:val="001423B8"/>
    <w:rsid w:val="00142900"/>
    <w:rsid w:val="00145024"/>
    <w:rsid w:val="00145EA6"/>
    <w:rsid w:val="001462E9"/>
    <w:rsid w:val="00147F00"/>
    <w:rsid w:val="00150BCE"/>
    <w:rsid w:val="00151B71"/>
    <w:rsid w:val="00154C30"/>
    <w:rsid w:val="00160B31"/>
    <w:rsid w:val="00162F48"/>
    <w:rsid w:val="001642DB"/>
    <w:rsid w:val="0016483D"/>
    <w:rsid w:val="00166884"/>
    <w:rsid w:val="00175368"/>
    <w:rsid w:val="00176E3F"/>
    <w:rsid w:val="00177D64"/>
    <w:rsid w:val="001801B4"/>
    <w:rsid w:val="001815CF"/>
    <w:rsid w:val="00183E31"/>
    <w:rsid w:val="001843CF"/>
    <w:rsid w:val="00184A52"/>
    <w:rsid w:val="001864AF"/>
    <w:rsid w:val="0018764A"/>
    <w:rsid w:val="00190053"/>
    <w:rsid w:val="001902EB"/>
    <w:rsid w:val="00190CB5"/>
    <w:rsid w:val="00190F55"/>
    <w:rsid w:val="00191467"/>
    <w:rsid w:val="00191B81"/>
    <w:rsid w:val="00192079"/>
    <w:rsid w:val="001929FA"/>
    <w:rsid w:val="00192F28"/>
    <w:rsid w:val="00193B87"/>
    <w:rsid w:val="00195320"/>
    <w:rsid w:val="00197179"/>
    <w:rsid w:val="00197211"/>
    <w:rsid w:val="001A3F71"/>
    <w:rsid w:val="001A4541"/>
    <w:rsid w:val="001A67F6"/>
    <w:rsid w:val="001A686E"/>
    <w:rsid w:val="001A6F1B"/>
    <w:rsid w:val="001A716C"/>
    <w:rsid w:val="001A7319"/>
    <w:rsid w:val="001B05BA"/>
    <w:rsid w:val="001B0FEC"/>
    <w:rsid w:val="001B1385"/>
    <w:rsid w:val="001B42A3"/>
    <w:rsid w:val="001B42AC"/>
    <w:rsid w:val="001B7940"/>
    <w:rsid w:val="001C0C3C"/>
    <w:rsid w:val="001C4299"/>
    <w:rsid w:val="001C4CF0"/>
    <w:rsid w:val="001C596B"/>
    <w:rsid w:val="001C63B5"/>
    <w:rsid w:val="001D180D"/>
    <w:rsid w:val="001D1BD4"/>
    <w:rsid w:val="001D25AE"/>
    <w:rsid w:val="001D4398"/>
    <w:rsid w:val="001D52E6"/>
    <w:rsid w:val="001D557D"/>
    <w:rsid w:val="001D5954"/>
    <w:rsid w:val="001E3709"/>
    <w:rsid w:val="001E3DD9"/>
    <w:rsid w:val="001E49CE"/>
    <w:rsid w:val="001E593D"/>
    <w:rsid w:val="001E741F"/>
    <w:rsid w:val="001F029F"/>
    <w:rsid w:val="001F2FE0"/>
    <w:rsid w:val="001F379F"/>
    <w:rsid w:val="001F4A7A"/>
    <w:rsid w:val="001F7A65"/>
    <w:rsid w:val="001F7B4D"/>
    <w:rsid w:val="00200A9C"/>
    <w:rsid w:val="00200B77"/>
    <w:rsid w:val="0021208A"/>
    <w:rsid w:val="00212718"/>
    <w:rsid w:val="00214CBD"/>
    <w:rsid w:val="00222C36"/>
    <w:rsid w:val="0022354E"/>
    <w:rsid w:val="00224DE9"/>
    <w:rsid w:val="00231506"/>
    <w:rsid w:val="002315FB"/>
    <w:rsid w:val="00232967"/>
    <w:rsid w:val="00232D09"/>
    <w:rsid w:val="00233308"/>
    <w:rsid w:val="00237779"/>
    <w:rsid w:val="00240ECC"/>
    <w:rsid w:val="00242538"/>
    <w:rsid w:val="00250021"/>
    <w:rsid w:val="002543D5"/>
    <w:rsid w:val="0025480B"/>
    <w:rsid w:val="0025526E"/>
    <w:rsid w:val="00257DF9"/>
    <w:rsid w:val="002601B9"/>
    <w:rsid w:val="00261BCA"/>
    <w:rsid w:val="00264ACE"/>
    <w:rsid w:val="0026715E"/>
    <w:rsid w:val="002701CC"/>
    <w:rsid w:val="002707A0"/>
    <w:rsid w:val="00272737"/>
    <w:rsid w:val="00272D05"/>
    <w:rsid w:val="00273692"/>
    <w:rsid w:val="002778CE"/>
    <w:rsid w:val="0028091D"/>
    <w:rsid w:val="00280C35"/>
    <w:rsid w:val="0028530C"/>
    <w:rsid w:val="002860D3"/>
    <w:rsid w:val="00290574"/>
    <w:rsid w:val="00290B46"/>
    <w:rsid w:val="0029108F"/>
    <w:rsid w:val="00291D0F"/>
    <w:rsid w:val="002925BC"/>
    <w:rsid w:val="002926D1"/>
    <w:rsid w:val="00293CA7"/>
    <w:rsid w:val="0029536E"/>
    <w:rsid w:val="002A153D"/>
    <w:rsid w:val="002A2D73"/>
    <w:rsid w:val="002A345A"/>
    <w:rsid w:val="002A46A5"/>
    <w:rsid w:val="002A4CE3"/>
    <w:rsid w:val="002A4EE5"/>
    <w:rsid w:val="002A5AE4"/>
    <w:rsid w:val="002B1172"/>
    <w:rsid w:val="002B22CE"/>
    <w:rsid w:val="002B62CF"/>
    <w:rsid w:val="002B78D9"/>
    <w:rsid w:val="002C0D08"/>
    <w:rsid w:val="002C0F86"/>
    <w:rsid w:val="002C28F3"/>
    <w:rsid w:val="002C3ABE"/>
    <w:rsid w:val="002C3BEC"/>
    <w:rsid w:val="002D01A5"/>
    <w:rsid w:val="002D1C65"/>
    <w:rsid w:val="002D1F11"/>
    <w:rsid w:val="002D2236"/>
    <w:rsid w:val="002D32E3"/>
    <w:rsid w:val="002D3FDE"/>
    <w:rsid w:val="002D74DB"/>
    <w:rsid w:val="002E161E"/>
    <w:rsid w:val="002E1DAA"/>
    <w:rsid w:val="002E2B17"/>
    <w:rsid w:val="002E368E"/>
    <w:rsid w:val="002E6A7C"/>
    <w:rsid w:val="002F0D49"/>
    <w:rsid w:val="002F108A"/>
    <w:rsid w:val="002F37CA"/>
    <w:rsid w:val="002F4D2F"/>
    <w:rsid w:val="002F6BA3"/>
    <w:rsid w:val="0030004F"/>
    <w:rsid w:val="00304F9D"/>
    <w:rsid w:val="003061CA"/>
    <w:rsid w:val="003077E8"/>
    <w:rsid w:val="0031238D"/>
    <w:rsid w:val="00312DA1"/>
    <w:rsid w:val="003146EB"/>
    <w:rsid w:val="00315A59"/>
    <w:rsid w:val="003233B0"/>
    <w:rsid w:val="00324066"/>
    <w:rsid w:val="00327BBD"/>
    <w:rsid w:val="00327FB4"/>
    <w:rsid w:val="0033387D"/>
    <w:rsid w:val="003353FC"/>
    <w:rsid w:val="0033772C"/>
    <w:rsid w:val="00340F1C"/>
    <w:rsid w:val="00344027"/>
    <w:rsid w:val="0034534A"/>
    <w:rsid w:val="00345790"/>
    <w:rsid w:val="00346BFD"/>
    <w:rsid w:val="00346E54"/>
    <w:rsid w:val="003473DD"/>
    <w:rsid w:val="00350ACB"/>
    <w:rsid w:val="00351E51"/>
    <w:rsid w:val="003525F6"/>
    <w:rsid w:val="00352630"/>
    <w:rsid w:val="003533A8"/>
    <w:rsid w:val="00354BC6"/>
    <w:rsid w:val="00355028"/>
    <w:rsid w:val="003566B4"/>
    <w:rsid w:val="0036524F"/>
    <w:rsid w:val="00370001"/>
    <w:rsid w:val="00370730"/>
    <w:rsid w:val="00372B5E"/>
    <w:rsid w:val="00372C5F"/>
    <w:rsid w:val="00375A44"/>
    <w:rsid w:val="0037607E"/>
    <w:rsid w:val="00376B67"/>
    <w:rsid w:val="00376C45"/>
    <w:rsid w:val="0038239C"/>
    <w:rsid w:val="00385CC7"/>
    <w:rsid w:val="00387FC4"/>
    <w:rsid w:val="003964D0"/>
    <w:rsid w:val="00396E45"/>
    <w:rsid w:val="003A6056"/>
    <w:rsid w:val="003A7E20"/>
    <w:rsid w:val="003B069F"/>
    <w:rsid w:val="003B1531"/>
    <w:rsid w:val="003B15A3"/>
    <w:rsid w:val="003B220C"/>
    <w:rsid w:val="003B5EAD"/>
    <w:rsid w:val="003B7DCD"/>
    <w:rsid w:val="003C37F5"/>
    <w:rsid w:val="003C3A37"/>
    <w:rsid w:val="003C3C6F"/>
    <w:rsid w:val="003C578F"/>
    <w:rsid w:val="003C70A3"/>
    <w:rsid w:val="003D0017"/>
    <w:rsid w:val="003D0B64"/>
    <w:rsid w:val="003D22BE"/>
    <w:rsid w:val="003D40D6"/>
    <w:rsid w:val="003D4D1B"/>
    <w:rsid w:val="003E257D"/>
    <w:rsid w:val="003E38CC"/>
    <w:rsid w:val="003E5462"/>
    <w:rsid w:val="003E5F73"/>
    <w:rsid w:val="003E6883"/>
    <w:rsid w:val="003F25E3"/>
    <w:rsid w:val="003F444B"/>
    <w:rsid w:val="003F4830"/>
    <w:rsid w:val="003F60B8"/>
    <w:rsid w:val="00400F56"/>
    <w:rsid w:val="004022BD"/>
    <w:rsid w:val="00402492"/>
    <w:rsid w:val="00404BF7"/>
    <w:rsid w:val="00407616"/>
    <w:rsid w:val="00415CF8"/>
    <w:rsid w:val="0041692B"/>
    <w:rsid w:val="004171CD"/>
    <w:rsid w:val="00420BD3"/>
    <w:rsid w:val="004213D4"/>
    <w:rsid w:val="004231FE"/>
    <w:rsid w:val="00424312"/>
    <w:rsid w:val="004302E1"/>
    <w:rsid w:val="004323C2"/>
    <w:rsid w:val="00432C4E"/>
    <w:rsid w:val="00433195"/>
    <w:rsid w:val="00433A59"/>
    <w:rsid w:val="00434F53"/>
    <w:rsid w:val="00435E0D"/>
    <w:rsid w:val="00442E4A"/>
    <w:rsid w:val="004433BF"/>
    <w:rsid w:val="0044459C"/>
    <w:rsid w:val="00452193"/>
    <w:rsid w:val="00452FAA"/>
    <w:rsid w:val="004537D6"/>
    <w:rsid w:val="0045458A"/>
    <w:rsid w:val="00460C29"/>
    <w:rsid w:val="00461A97"/>
    <w:rsid w:val="00461AC6"/>
    <w:rsid w:val="004638B8"/>
    <w:rsid w:val="004649B6"/>
    <w:rsid w:val="00467865"/>
    <w:rsid w:val="004678E8"/>
    <w:rsid w:val="004701D2"/>
    <w:rsid w:val="00470EB5"/>
    <w:rsid w:val="00472429"/>
    <w:rsid w:val="00473841"/>
    <w:rsid w:val="00476542"/>
    <w:rsid w:val="00477153"/>
    <w:rsid w:val="00477F7B"/>
    <w:rsid w:val="0048078E"/>
    <w:rsid w:val="00480EE5"/>
    <w:rsid w:val="00481035"/>
    <w:rsid w:val="00481CAB"/>
    <w:rsid w:val="004830C0"/>
    <w:rsid w:val="00484310"/>
    <w:rsid w:val="00485DAF"/>
    <w:rsid w:val="00485F3B"/>
    <w:rsid w:val="0048759E"/>
    <w:rsid w:val="0049315F"/>
    <w:rsid w:val="0049573D"/>
    <w:rsid w:val="00495AFC"/>
    <w:rsid w:val="0049757C"/>
    <w:rsid w:val="004A2A9F"/>
    <w:rsid w:val="004A4309"/>
    <w:rsid w:val="004A530C"/>
    <w:rsid w:val="004A6FFA"/>
    <w:rsid w:val="004B1243"/>
    <w:rsid w:val="004B3DE5"/>
    <w:rsid w:val="004C0481"/>
    <w:rsid w:val="004C20D0"/>
    <w:rsid w:val="004C7E9F"/>
    <w:rsid w:val="004D12A3"/>
    <w:rsid w:val="004D1608"/>
    <w:rsid w:val="004D7F05"/>
    <w:rsid w:val="004E01A1"/>
    <w:rsid w:val="004E4723"/>
    <w:rsid w:val="004E657A"/>
    <w:rsid w:val="004E6F24"/>
    <w:rsid w:val="004E7520"/>
    <w:rsid w:val="004F2EC7"/>
    <w:rsid w:val="004F423A"/>
    <w:rsid w:val="00500862"/>
    <w:rsid w:val="00504791"/>
    <w:rsid w:val="005059C9"/>
    <w:rsid w:val="00510F33"/>
    <w:rsid w:val="00511F69"/>
    <w:rsid w:val="00513C65"/>
    <w:rsid w:val="00514FCD"/>
    <w:rsid w:val="00515707"/>
    <w:rsid w:val="00521325"/>
    <w:rsid w:val="00521ADE"/>
    <w:rsid w:val="00523289"/>
    <w:rsid w:val="005271B0"/>
    <w:rsid w:val="005305D3"/>
    <w:rsid w:val="00530E19"/>
    <w:rsid w:val="005312DE"/>
    <w:rsid w:val="00532066"/>
    <w:rsid w:val="00534B9F"/>
    <w:rsid w:val="00536D58"/>
    <w:rsid w:val="00542507"/>
    <w:rsid w:val="00555B35"/>
    <w:rsid w:val="00555DEA"/>
    <w:rsid w:val="0056212C"/>
    <w:rsid w:val="0056416A"/>
    <w:rsid w:val="00564E9D"/>
    <w:rsid w:val="0057076A"/>
    <w:rsid w:val="005730B6"/>
    <w:rsid w:val="00573D9A"/>
    <w:rsid w:val="00574FC5"/>
    <w:rsid w:val="0057547A"/>
    <w:rsid w:val="00577AA9"/>
    <w:rsid w:val="005829FA"/>
    <w:rsid w:val="0058315F"/>
    <w:rsid w:val="0058340A"/>
    <w:rsid w:val="00584D05"/>
    <w:rsid w:val="00586B3C"/>
    <w:rsid w:val="00587496"/>
    <w:rsid w:val="00590B16"/>
    <w:rsid w:val="00592015"/>
    <w:rsid w:val="00592038"/>
    <w:rsid w:val="00593FB4"/>
    <w:rsid w:val="0059440B"/>
    <w:rsid w:val="00596D1E"/>
    <w:rsid w:val="005A4A4D"/>
    <w:rsid w:val="005A7DE4"/>
    <w:rsid w:val="005B06FE"/>
    <w:rsid w:val="005B0E14"/>
    <w:rsid w:val="005B131E"/>
    <w:rsid w:val="005B5459"/>
    <w:rsid w:val="005B5AB3"/>
    <w:rsid w:val="005B67F9"/>
    <w:rsid w:val="005B7A11"/>
    <w:rsid w:val="005B7A1F"/>
    <w:rsid w:val="005C0380"/>
    <w:rsid w:val="005C1170"/>
    <w:rsid w:val="005C1EC0"/>
    <w:rsid w:val="005C5111"/>
    <w:rsid w:val="005C5757"/>
    <w:rsid w:val="005C6F95"/>
    <w:rsid w:val="005D0B72"/>
    <w:rsid w:val="005D0EF9"/>
    <w:rsid w:val="005D3125"/>
    <w:rsid w:val="005D5417"/>
    <w:rsid w:val="005D765A"/>
    <w:rsid w:val="005E227F"/>
    <w:rsid w:val="005E3451"/>
    <w:rsid w:val="005E3CDA"/>
    <w:rsid w:val="005E7956"/>
    <w:rsid w:val="005F306B"/>
    <w:rsid w:val="005F5919"/>
    <w:rsid w:val="006005E8"/>
    <w:rsid w:val="00602667"/>
    <w:rsid w:val="00603A39"/>
    <w:rsid w:val="00604CD2"/>
    <w:rsid w:val="006051CE"/>
    <w:rsid w:val="006123E6"/>
    <w:rsid w:val="006148A5"/>
    <w:rsid w:val="006204DC"/>
    <w:rsid w:val="00621A5D"/>
    <w:rsid w:val="00622A0A"/>
    <w:rsid w:val="006235AC"/>
    <w:rsid w:val="006350BD"/>
    <w:rsid w:val="00636FD2"/>
    <w:rsid w:val="006379E1"/>
    <w:rsid w:val="00643625"/>
    <w:rsid w:val="006443B5"/>
    <w:rsid w:val="00644722"/>
    <w:rsid w:val="0064522F"/>
    <w:rsid w:val="006506EA"/>
    <w:rsid w:val="00651B8C"/>
    <w:rsid w:val="00652394"/>
    <w:rsid w:val="0065278B"/>
    <w:rsid w:val="00652B15"/>
    <w:rsid w:val="00654CFB"/>
    <w:rsid w:val="00655A2A"/>
    <w:rsid w:val="006563B4"/>
    <w:rsid w:val="0066323D"/>
    <w:rsid w:val="0066515D"/>
    <w:rsid w:val="00665904"/>
    <w:rsid w:val="00666475"/>
    <w:rsid w:val="00674525"/>
    <w:rsid w:val="00674FBC"/>
    <w:rsid w:val="00677FD1"/>
    <w:rsid w:val="00680D5D"/>
    <w:rsid w:val="0068148F"/>
    <w:rsid w:val="006823BE"/>
    <w:rsid w:val="006845AE"/>
    <w:rsid w:val="00690130"/>
    <w:rsid w:val="0069298E"/>
    <w:rsid w:val="006932CE"/>
    <w:rsid w:val="006956C7"/>
    <w:rsid w:val="00695C24"/>
    <w:rsid w:val="00696B41"/>
    <w:rsid w:val="006972D4"/>
    <w:rsid w:val="006A3953"/>
    <w:rsid w:val="006A4BE3"/>
    <w:rsid w:val="006A57A1"/>
    <w:rsid w:val="006A644C"/>
    <w:rsid w:val="006B349C"/>
    <w:rsid w:val="006B445A"/>
    <w:rsid w:val="006B5030"/>
    <w:rsid w:val="006B53D3"/>
    <w:rsid w:val="006B651A"/>
    <w:rsid w:val="006B739B"/>
    <w:rsid w:val="006C416B"/>
    <w:rsid w:val="006C470C"/>
    <w:rsid w:val="006C7AD9"/>
    <w:rsid w:val="006D004F"/>
    <w:rsid w:val="006D029C"/>
    <w:rsid w:val="006D325A"/>
    <w:rsid w:val="006D4BE5"/>
    <w:rsid w:val="006E0A8B"/>
    <w:rsid w:val="006E17FC"/>
    <w:rsid w:val="006E400C"/>
    <w:rsid w:val="006E4763"/>
    <w:rsid w:val="006E6AAD"/>
    <w:rsid w:val="006E73BC"/>
    <w:rsid w:val="006F0F34"/>
    <w:rsid w:val="006F3567"/>
    <w:rsid w:val="00700B70"/>
    <w:rsid w:val="00702DCF"/>
    <w:rsid w:val="007066DE"/>
    <w:rsid w:val="00706E45"/>
    <w:rsid w:val="00713358"/>
    <w:rsid w:val="00713591"/>
    <w:rsid w:val="0071534D"/>
    <w:rsid w:val="00724CD6"/>
    <w:rsid w:val="00726004"/>
    <w:rsid w:val="00726643"/>
    <w:rsid w:val="0072779C"/>
    <w:rsid w:val="007315DC"/>
    <w:rsid w:val="00731BBA"/>
    <w:rsid w:val="007320F8"/>
    <w:rsid w:val="0073383A"/>
    <w:rsid w:val="00733D74"/>
    <w:rsid w:val="007367A9"/>
    <w:rsid w:val="007446CA"/>
    <w:rsid w:val="00745AD6"/>
    <w:rsid w:val="0074705D"/>
    <w:rsid w:val="00752894"/>
    <w:rsid w:val="00753F7B"/>
    <w:rsid w:val="00756156"/>
    <w:rsid w:val="0075740E"/>
    <w:rsid w:val="0076519E"/>
    <w:rsid w:val="00770D1C"/>
    <w:rsid w:val="00773771"/>
    <w:rsid w:val="0077439C"/>
    <w:rsid w:val="007744E6"/>
    <w:rsid w:val="007753DD"/>
    <w:rsid w:val="00783C97"/>
    <w:rsid w:val="00787AEC"/>
    <w:rsid w:val="00791695"/>
    <w:rsid w:val="00791AD1"/>
    <w:rsid w:val="0079604D"/>
    <w:rsid w:val="007A0795"/>
    <w:rsid w:val="007A07BA"/>
    <w:rsid w:val="007A3AFA"/>
    <w:rsid w:val="007A502E"/>
    <w:rsid w:val="007A5AEA"/>
    <w:rsid w:val="007A71FF"/>
    <w:rsid w:val="007B0A57"/>
    <w:rsid w:val="007B1721"/>
    <w:rsid w:val="007B1BE7"/>
    <w:rsid w:val="007B4176"/>
    <w:rsid w:val="007B43B5"/>
    <w:rsid w:val="007B45ED"/>
    <w:rsid w:val="007B509F"/>
    <w:rsid w:val="007C2B40"/>
    <w:rsid w:val="007C3D7B"/>
    <w:rsid w:val="007D1213"/>
    <w:rsid w:val="007D2C72"/>
    <w:rsid w:val="007D3D2E"/>
    <w:rsid w:val="007D4E45"/>
    <w:rsid w:val="007D5199"/>
    <w:rsid w:val="007D5422"/>
    <w:rsid w:val="007D678D"/>
    <w:rsid w:val="007E03F7"/>
    <w:rsid w:val="007E0CB6"/>
    <w:rsid w:val="007E1844"/>
    <w:rsid w:val="007E3964"/>
    <w:rsid w:val="007E5F2D"/>
    <w:rsid w:val="007E6BCE"/>
    <w:rsid w:val="007E710F"/>
    <w:rsid w:val="007E7EA8"/>
    <w:rsid w:val="007F021F"/>
    <w:rsid w:val="007F19E3"/>
    <w:rsid w:val="007F462E"/>
    <w:rsid w:val="007F73B5"/>
    <w:rsid w:val="00800731"/>
    <w:rsid w:val="00800FE0"/>
    <w:rsid w:val="0080135D"/>
    <w:rsid w:val="00801F1A"/>
    <w:rsid w:val="00802AD5"/>
    <w:rsid w:val="00805465"/>
    <w:rsid w:val="008060FB"/>
    <w:rsid w:val="00806F05"/>
    <w:rsid w:val="008073EF"/>
    <w:rsid w:val="00807694"/>
    <w:rsid w:val="00807DEA"/>
    <w:rsid w:val="00811D67"/>
    <w:rsid w:val="008124B5"/>
    <w:rsid w:val="00812CA0"/>
    <w:rsid w:val="008132D9"/>
    <w:rsid w:val="00820E54"/>
    <w:rsid w:val="00826466"/>
    <w:rsid w:val="00827EBD"/>
    <w:rsid w:val="0083489F"/>
    <w:rsid w:val="00834DA5"/>
    <w:rsid w:val="00837644"/>
    <w:rsid w:val="00844C80"/>
    <w:rsid w:val="0084632A"/>
    <w:rsid w:val="00852517"/>
    <w:rsid w:val="00854758"/>
    <w:rsid w:val="00854AE7"/>
    <w:rsid w:val="00856C00"/>
    <w:rsid w:val="00857520"/>
    <w:rsid w:val="00861BF8"/>
    <w:rsid w:val="00862933"/>
    <w:rsid w:val="00863210"/>
    <w:rsid w:val="00864341"/>
    <w:rsid w:val="0086757A"/>
    <w:rsid w:val="008706B6"/>
    <w:rsid w:val="00871268"/>
    <w:rsid w:val="00874D53"/>
    <w:rsid w:val="008813B8"/>
    <w:rsid w:val="008843FF"/>
    <w:rsid w:val="008861AB"/>
    <w:rsid w:val="008926DF"/>
    <w:rsid w:val="00897C3B"/>
    <w:rsid w:val="008A10B9"/>
    <w:rsid w:val="008A1604"/>
    <w:rsid w:val="008A3EA5"/>
    <w:rsid w:val="008A7F03"/>
    <w:rsid w:val="008B144B"/>
    <w:rsid w:val="008D06C1"/>
    <w:rsid w:val="008D4945"/>
    <w:rsid w:val="008D4F7F"/>
    <w:rsid w:val="008E0B7E"/>
    <w:rsid w:val="008E59E0"/>
    <w:rsid w:val="008F08CA"/>
    <w:rsid w:val="00901342"/>
    <w:rsid w:val="0090164B"/>
    <w:rsid w:val="00902498"/>
    <w:rsid w:val="00905212"/>
    <w:rsid w:val="00905BCE"/>
    <w:rsid w:val="00905D02"/>
    <w:rsid w:val="00910629"/>
    <w:rsid w:val="00916098"/>
    <w:rsid w:val="00921988"/>
    <w:rsid w:val="00921C47"/>
    <w:rsid w:val="009229BE"/>
    <w:rsid w:val="009348D8"/>
    <w:rsid w:val="00935C2F"/>
    <w:rsid w:val="00937541"/>
    <w:rsid w:val="00941453"/>
    <w:rsid w:val="0094296A"/>
    <w:rsid w:val="00945EDA"/>
    <w:rsid w:val="00946BE1"/>
    <w:rsid w:val="00950C99"/>
    <w:rsid w:val="009517BC"/>
    <w:rsid w:val="0095221A"/>
    <w:rsid w:val="00956A5E"/>
    <w:rsid w:val="00957337"/>
    <w:rsid w:val="00962307"/>
    <w:rsid w:val="00963256"/>
    <w:rsid w:val="0096362B"/>
    <w:rsid w:val="00965BD8"/>
    <w:rsid w:val="0096726B"/>
    <w:rsid w:val="00970A11"/>
    <w:rsid w:val="00971BDD"/>
    <w:rsid w:val="00975959"/>
    <w:rsid w:val="00981253"/>
    <w:rsid w:val="009820B5"/>
    <w:rsid w:val="009837A0"/>
    <w:rsid w:val="009841D6"/>
    <w:rsid w:val="00985C38"/>
    <w:rsid w:val="00986564"/>
    <w:rsid w:val="009873A3"/>
    <w:rsid w:val="00990E4B"/>
    <w:rsid w:val="0099153F"/>
    <w:rsid w:val="00991A39"/>
    <w:rsid w:val="00992997"/>
    <w:rsid w:val="00993ED5"/>
    <w:rsid w:val="00995377"/>
    <w:rsid w:val="009955E0"/>
    <w:rsid w:val="00995787"/>
    <w:rsid w:val="0099678A"/>
    <w:rsid w:val="00996B92"/>
    <w:rsid w:val="00997CA9"/>
    <w:rsid w:val="009A0C8F"/>
    <w:rsid w:val="009A2C7A"/>
    <w:rsid w:val="009A31D9"/>
    <w:rsid w:val="009A384C"/>
    <w:rsid w:val="009A4096"/>
    <w:rsid w:val="009A5E07"/>
    <w:rsid w:val="009A66C5"/>
    <w:rsid w:val="009B02DC"/>
    <w:rsid w:val="009B22F3"/>
    <w:rsid w:val="009B3361"/>
    <w:rsid w:val="009B429E"/>
    <w:rsid w:val="009B48A7"/>
    <w:rsid w:val="009B589D"/>
    <w:rsid w:val="009C36E8"/>
    <w:rsid w:val="009C3D3E"/>
    <w:rsid w:val="009C5AEC"/>
    <w:rsid w:val="009D4A48"/>
    <w:rsid w:val="009E29F9"/>
    <w:rsid w:val="009E4063"/>
    <w:rsid w:val="009E78BF"/>
    <w:rsid w:val="009F0FC4"/>
    <w:rsid w:val="009F5BC4"/>
    <w:rsid w:val="009F624B"/>
    <w:rsid w:val="009F64A3"/>
    <w:rsid w:val="00A0440A"/>
    <w:rsid w:val="00A0441D"/>
    <w:rsid w:val="00A1072A"/>
    <w:rsid w:val="00A11169"/>
    <w:rsid w:val="00A12D26"/>
    <w:rsid w:val="00A137A4"/>
    <w:rsid w:val="00A22986"/>
    <w:rsid w:val="00A233FD"/>
    <w:rsid w:val="00A31937"/>
    <w:rsid w:val="00A33411"/>
    <w:rsid w:val="00A3649E"/>
    <w:rsid w:val="00A40295"/>
    <w:rsid w:val="00A409F9"/>
    <w:rsid w:val="00A41E7F"/>
    <w:rsid w:val="00A467CF"/>
    <w:rsid w:val="00A6205E"/>
    <w:rsid w:val="00A627FE"/>
    <w:rsid w:val="00A64B5B"/>
    <w:rsid w:val="00A72F7F"/>
    <w:rsid w:val="00A748B3"/>
    <w:rsid w:val="00A76F9F"/>
    <w:rsid w:val="00A80B84"/>
    <w:rsid w:val="00A8355E"/>
    <w:rsid w:val="00A85749"/>
    <w:rsid w:val="00A86677"/>
    <w:rsid w:val="00A866FA"/>
    <w:rsid w:val="00A86E46"/>
    <w:rsid w:val="00A93081"/>
    <w:rsid w:val="00A9435C"/>
    <w:rsid w:val="00A94BB6"/>
    <w:rsid w:val="00A9595E"/>
    <w:rsid w:val="00A95BEC"/>
    <w:rsid w:val="00AA06EA"/>
    <w:rsid w:val="00AA27E2"/>
    <w:rsid w:val="00AA3757"/>
    <w:rsid w:val="00AA614A"/>
    <w:rsid w:val="00AA669E"/>
    <w:rsid w:val="00AB0AB5"/>
    <w:rsid w:val="00AB4EE7"/>
    <w:rsid w:val="00AC0C44"/>
    <w:rsid w:val="00AC2C97"/>
    <w:rsid w:val="00AC679A"/>
    <w:rsid w:val="00AD1442"/>
    <w:rsid w:val="00AD35A1"/>
    <w:rsid w:val="00AD671A"/>
    <w:rsid w:val="00AD735F"/>
    <w:rsid w:val="00AE101E"/>
    <w:rsid w:val="00AE333D"/>
    <w:rsid w:val="00AE64C7"/>
    <w:rsid w:val="00AF07C7"/>
    <w:rsid w:val="00AF36CB"/>
    <w:rsid w:val="00AF470A"/>
    <w:rsid w:val="00AF59EC"/>
    <w:rsid w:val="00B0576B"/>
    <w:rsid w:val="00B06750"/>
    <w:rsid w:val="00B07D62"/>
    <w:rsid w:val="00B104F4"/>
    <w:rsid w:val="00B14151"/>
    <w:rsid w:val="00B20FA9"/>
    <w:rsid w:val="00B217B2"/>
    <w:rsid w:val="00B22A5D"/>
    <w:rsid w:val="00B23941"/>
    <w:rsid w:val="00B26152"/>
    <w:rsid w:val="00B26629"/>
    <w:rsid w:val="00B2683E"/>
    <w:rsid w:val="00B32633"/>
    <w:rsid w:val="00B32668"/>
    <w:rsid w:val="00B34B07"/>
    <w:rsid w:val="00B416B9"/>
    <w:rsid w:val="00B42868"/>
    <w:rsid w:val="00B44D8F"/>
    <w:rsid w:val="00B45819"/>
    <w:rsid w:val="00B47C3B"/>
    <w:rsid w:val="00B50F08"/>
    <w:rsid w:val="00B512C5"/>
    <w:rsid w:val="00B514A9"/>
    <w:rsid w:val="00B67072"/>
    <w:rsid w:val="00B67BC4"/>
    <w:rsid w:val="00B70D98"/>
    <w:rsid w:val="00B719E6"/>
    <w:rsid w:val="00B71A25"/>
    <w:rsid w:val="00B76600"/>
    <w:rsid w:val="00B766D2"/>
    <w:rsid w:val="00B76722"/>
    <w:rsid w:val="00B77DE4"/>
    <w:rsid w:val="00B8023B"/>
    <w:rsid w:val="00B81441"/>
    <w:rsid w:val="00B83154"/>
    <w:rsid w:val="00B875C5"/>
    <w:rsid w:val="00B876B9"/>
    <w:rsid w:val="00B91DDD"/>
    <w:rsid w:val="00B92EDD"/>
    <w:rsid w:val="00BA252C"/>
    <w:rsid w:val="00BA5097"/>
    <w:rsid w:val="00BA7D0E"/>
    <w:rsid w:val="00BB060D"/>
    <w:rsid w:val="00BB25CA"/>
    <w:rsid w:val="00BB25F3"/>
    <w:rsid w:val="00BB5B80"/>
    <w:rsid w:val="00BB7899"/>
    <w:rsid w:val="00BB7D0C"/>
    <w:rsid w:val="00BC1AC3"/>
    <w:rsid w:val="00BC358F"/>
    <w:rsid w:val="00BC4C6A"/>
    <w:rsid w:val="00BC5C5E"/>
    <w:rsid w:val="00BD17E9"/>
    <w:rsid w:val="00BD1B1E"/>
    <w:rsid w:val="00BD37DA"/>
    <w:rsid w:val="00BD3845"/>
    <w:rsid w:val="00BD7889"/>
    <w:rsid w:val="00BE0B14"/>
    <w:rsid w:val="00BE2D65"/>
    <w:rsid w:val="00BF0D06"/>
    <w:rsid w:val="00BF1E55"/>
    <w:rsid w:val="00BF28BA"/>
    <w:rsid w:val="00BF2E0C"/>
    <w:rsid w:val="00BF4E1B"/>
    <w:rsid w:val="00BF5AFB"/>
    <w:rsid w:val="00BF7550"/>
    <w:rsid w:val="00BF7BAC"/>
    <w:rsid w:val="00C01743"/>
    <w:rsid w:val="00C01956"/>
    <w:rsid w:val="00C039D5"/>
    <w:rsid w:val="00C06F6A"/>
    <w:rsid w:val="00C0750B"/>
    <w:rsid w:val="00C07C91"/>
    <w:rsid w:val="00C07FEA"/>
    <w:rsid w:val="00C10F10"/>
    <w:rsid w:val="00C1203E"/>
    <w:rsid w:val="00C20956"/>
    <w:rsid w:val="00C2337F"/>
    <w:rsid w:val="00C24D99"/>
    <w:rsid w:val="00C25F19"/>
    <w:rsid w:val="00C266D9"/>
    <w:rsid w:val="00C31DD5"/>
    <w:rsid w:val="00C34C00"/>
    <w:rsid w:val="00C4373D"/>
    <w:rsid w:val="00C43797"/>
    <w:rsid w:val="00C439EE"/>
    <w:rsid w:val="00C44915"/>
    <w:rsid w:val="00C44A3C"/>
    <w:rsid w:val="00C45C6B"/>
    <w:rsid w:val="00C53077"/>
    <w:rsid w:val="00C5453A"/>
    <w:rsid w:val="00C56EBF"/>
    <w:rsid w:val="00C6123A"/>
    <w:rsid w:val="00C62351"/>
    <w:rsid w:val="00C62964"/>
    <w:rsid w:val="00C63281"/>
    <w:rsid w:val="00C73ADA"/>
    <w:rsid w:val="00C73ED7"/>
    <w:rsid w:val="00C7475A"/>
    <w:rsid w:val="00C74C04"/>
    <w:rsid w:val="00C74EF9"/>
    <w:rsid w:val="00C76F08"/>
    <w:rsid w:val="00C802BB"/>
    <w:rsid w:val="00C804B0"/>
    <w:rsid w:val="00C808A4"/>
    <w:rsid w:val="00C8254F"/>
    <w:rsid w:val="00C83F10"/>
    <w:rsid w:val="00C874D7"/>
    <w:rsid w:val="00C91848"/>
    <w:rsid w:val="00C93867"/>
    <w:rsid w:val="00C977A5"/>
    <w:rsid w:val="00CA22A4"/>
    <w:rsid w:val="00CA462F"/>
    <w:rsid w:val="00CA4AD4"/>
    <w:rsid w:val="00CA72F2"/>
    <w:rsid w:val="00CA7A50"/>
    <w:rsid w:val="00CB5EF3"/>
    <w:rsid w:val="00CB6614"/>
    <w:rsid w:val="00CB6DB0"/>
    <w:rsid w:val="00CB78AE"/>
    <w:rsid w:val="00CC06FE"/>
    <w:rsid w:val="00CC1A10"/>
    <w:rsid w:val="00CC387A"/>
    <w:rsid w:val="00CC3C33"/>
    <w:rsid w:val="00CC5949"/>
    <w:rsid w:val="00CD102F"/>
    <w:rsid w:val="00CD19FB"/>
    <w:rsid w:val="00CD24CD"/>
    <w:rsid w:val="00CD65F9"/>
    <w:rsid w:val="00CD67EF"/>
    <w:rsid w:val="00CD6CFB"/>
    <w:rsid w:val="00CD71C1"/>
    <w:rsid w:val="00CE0B0E"/>
    <w:rsid w:val="00CE1266"/>
    <w:rsid w:val="00CE3847"/>
    <w:rsid w:val="00CF003A"/>
    <w:rsid w:val="00CF13C6"/>
    <w:rsid w:val="00CF23A1"/>
    <w:rsid w:val="00CF4FBC"/>
    <w:rsid w:val="00D068F4"/>
    <w:rsid w:val="00D07F19"/>
    <w:rsid w:val="00D11611"/>
    <w:rsid w:val="00D12BAB"/>
    <w:rsid w:val="00D13B5A"/>
    <w:rsid w:val="00D15B9E"/>
    <w:rsid w:val="00D17440"/>
    <w:rsid w:val="00D178D7"/>
    <w:rsid w:val="00D22907"/>
    <w:rsid w:val="00D22EB1"/>
    <w:rsid w:val="00D26D0C"/>
    <w:rsid w:val="00D304C3"/>
    <w:rsid w:val="00D30B87"/>
    <w:rsid w:val="00D3208C"/>
    <w:rsid w:val="00D32A05"/>
    <w:rsid w:val="00D34CF5"/>
    <w:rsid w:val="00D376C1"/>
    <w:rsid w:val="00D42983"/>
    <w:rsid w:val="00D43031"/>
    <w:rsid w:val="00D45109"/>
    <w:rsid w:val="00D4635A"/>
    <w:rsid w:val="00D5144E"/>
    <w:rsid w:val="00D54A3D"/>
    <w:rsid w:val="00D54E32"/>
    <w:rsid w:val="00D563D0"/>
    <w:rsid w:val="00D61651"/>
    <w:rsid w:val="00D6170A"/>
    <w:rsid w:val="00D63DF8"/>
    <w:rsid w:val="00D65011"/>
    <w:rsid w:val="00D65A0A"/>
    <w:rsid w:val="00D65FE2"/>
    <w:rsid w:val="00D725D8"/>
    <w:rsid w:val="00D7391C"/>
    <w:rsid w:val="00D74031"/>
    <w:rsid w:val="00D7419B"/>
    <w:rsid w:val="00D76459"/>
    <w:rsid w:val="00D77ED1"/>
    <w:rsid w:val="00D80A12"/>
    <w:rsid w:val="00D8339E"/>
    <w:rsid w:val="00D84941"/>
    <w:rsid w:val="00D900E2"/>
    <w:rsid w:val="00D904F7"/>
    <w:rsid w:val="00D90574"/>
    <w:rsid w:val="00D92419"/>
    <w:rsid w:val="00DA22A3"/>
    <w:rsid w:val="00DA3BF7"/>
    <w:rsid w:val="00DA3F17"/>
    <w:rsid w:val="00DA5828"/>
    <w:rsid w:val="00DA5BC7"/>
    <w:rsid w:val="00DA6FEF"/>
    <w:rsid w:val="00DA70E7"/>
    <w:rsid w:val="00DA73F2"/>
    <w:rsid w:val="00DA7FEC"/>
    <w:rsid w:val="00DB05B2"/>
    <w:rsid w:val="00DB1C6D"/>
    <w:rsid w:val="00DC1B87"/>
    <w:rsid w:val="00DC1CD8"/>
    <w:rsid w:val="00DC1D45"/>
    <w:rsid w:val="00DC4647"/>
    <w:rsid w:val="00DD0BE8"/>
    <w:rsid w:val="00DD140E"/>
    <w:rsid w:val="00DD28F1"/>
    <w:rsid w:val="00DD50AB"/>
    <w:rsid w:val="00DD771C"/>
    <w:rsid w:val="00DE0E18"/>
    <w:rsid w:val="00DE1245"/>
    <w:rsid w:val="00DE152B"/>
    <w:rsid w:val="00DE2662"/>
    <w:rsid w:val="00DE342E"/>
    <w:rsid w:val="00DF4BF6"/>
    <w:rsid w:val="00DF5555"/>
    <w:rsid w:val="00DF5ABA"/>
    <w:rsid w:val="00E00D0C"/>
    <w:rsid w:val="00E012F2"/>
    <w:rsid w:val="00E0253D"/>
    <w:rsid w:val="00E0295F"/>
    <w:rsid w:val="00E045BC"/>
    <w:rsid w:val="00E04D4E"/>
    <w:rsid w:val="00E068AF"/>
    <w:rsid w:val="00E11C81"/>
    <w:rsid w:val="00E166C4"/>
    <w:rsid w:val="00E17A60"/>
    <w:rsid w:val="00E22FAB"/>
    <w:rsid w:val="00E248C3"/>
    <w:rsid w:val="00E26F8D"/>
    <w:rsid w:val="00E300CD"/>
    <w:rsid w:val="00E30D1F"/>
    <w:rsid w:val="00E331BF"/>
    <w:rsid w:val="00E347E8"/>
    <w:rsid w:val="00E34B5D"/>
    <w:rsid w:val="00E41589"/>
    <w:rsid w:val="00E41810"/>
    <w:rsid w:val="00E4488B"/>
    <w:rsid w:val="00E44F00"/>
    <w:rsid w:val="00E44F55"/>
    <w:rsid w:val="00E50641"/>
    <w:rsid w:val="00E54947"/>
    <w:rsid w:val="00E60663"/>
    <w:rsid w:val="00E60E64"/>
    <w:rsid w:val="00E6234F"/>
    <w:rsid w:val="00E62B1B"/>
    <w:rsid w:val="00E63930"/>
    <w:rsid w:val="00E64623"/>
    <w:rsid w:val="00E648F9"/>
    <w:rsid w:val="00E67436"/>
    <w:rsid w:val="00E72FC6"/>
    <w:rsid w:val="00E7317D"/>
    <w:rsid w:val="00E77C6D"/>
    <w:rsid w:val="00E80BBA"/>
    <w:rsid w:val="00E87630"/>
    <w:rsid w:val="00E95F4F"/>
    <w:rsid w:val="00EA3591"/>
    <w:rsid w:val="00EA3880"/>
    <w:rsid w:val="00EA4974"/>
    <w:rsid w:val="00EA4EDC"/>
    <w:rsid w:val="00EA4F79"/>
    <w:rsid w:val="00EB208F"/>
    <w:rsid w:val="00EB442E"/>
    <w:rsid w:val="00EB5B82"/>
    <w:rsid w:val="00EC0B03"/>
    <w:rsid w:val="00EC47F5"/>
    <w:rsid w:val="00ED1D8A"/>
    <w:rsid w:val="00ED7266"/>
    <w:rsid w:val="00ED7CF2"/>
    <w:rsid w:val="00EE0154"/>
    <w:rsid w:val="00EE0FC3"/>
    <w:rsid w:val="00EF5CB4"/>
    <w:rsid w:val="00EF72F4"/>
    <w:rsid w:val="00F00117"/>
    <w:rsid w:val="00F00D53"/>
    <w:rsid w:val="00F068B3"/>
    <w:rsid w:val="00F07CC1"/>
    <w:rsid w:val="00F111A0"/>
    <w:rsid w:val="00F118C4"/>
    <w:rsid w:val="00F11F88"/>
    <w:rsid w:val="00F12C30"/>
    <w:rsid w:val="00F1417C"/>
    <w:rsid w:val="00F14C12"/>
    <w:rsid w:val="00F210ED"/>
    <w:rsid w:val="00F22FA3"/>
    <w:rsid w:val="00F26274"/>
    <w:rsid w:val="00F27508"/>
    <w:rsid w:val="00F31B88"/>
    <w:rsid w:val="00F36CB5"/>
    <w:rsid w:val="00F40B28"/>
    <w:rsid w:val="00F42359"/>
    <w:rsid w:val="00F427B2"/>
    <w:rsid w:val="00F47ACA"/>
    <w:rsid w:val="00F54D74"/>
    <w:rsid w:val="00F54ED9"/>
    <w:rsid w:val="00F55DD3"/>
    <w:rsid w:val="00F57163"/>
    <w:rsid w:val="00F601FF"/>
    <w:rsid w:val="00F6208F"/>
    <w:rsid w:val="00F642B4"/>
    <w:rsid w:val="00F651E8"/>
    <w:rsid w:val="00F65F3F"/>
    <w:rsid w:val="00F66DEB"/>
    <w:rsid w:val="00F6700E"/>
    <w:rsid w:val="00F7023B"/>
    <w:rsid w:val="00F702B0"/>
    <w:rsid w:val="00F70414"/>
    <w:rsid w:val="00F74CCE"/>
    <w:rsid w:val="00F750E8"/>
    <w:rsid w:val="00F75280"/>
    <w:rsid w:val="00F771EB"/>
    <w:rsid w:val="00F82241"/>
    <w:rsid w:val="00F83503"/>
    <w:rsid w:val="00F8522B"/>
    <w:rsid w:val="00F85EB7"/>
    <w:rsid w:val="00F86972"/>
    <w:rsid w:val="00F87CFC"/>
    <w:rsid w:val="00F9247D"/>
    <w:rsid w:val="00F957D2"/>
    <w:rsid w:val="00F97B38"/>
    <w:rsid w:val="00FA0CEA"/>
    <w:rsid w:val="00FA453A"/>
    <w:rsid w:val="00FA5765"/>
    <w:rsid w:val="00FA58C7"/>
    <w:rsid w:val="00FA70CA"/>
    <w:rsid w:val="00FA7F4D"/>
    <w:rsid w:val="00FB046C"/>
    <w:rsid w:val="00FB2E6D"/>
    <w:rsid w:val="00FB7BF2"/>
    <w:rsid w:val="00FC1599"/>
    <w:rsid w:val="00FC21F7"/>
    <w:rsid w:val="00FC28C5"/>
    <w:rsid w:val="00FC29E2"/>
    <w:rsid w:val="00FC5EB9"/>
    <w:rsid w:val="00FC6667"/>
    <w:rsid w:val="00FC68B1"/>
    <w:rsid w:val="00FD1B3C"/>
    <w:rsid w:val="00FD1F12"/>
    <w:rsid w:val="00FD4A1B"/>
    <w:rsid w:val="00FD500A"/>
    <w:rsid w:val="00FD7039"/>
    <w:rsid w:val="00FD75E5"/>
    <w:rsid w:val="00FE07D1"/>
    <w:rsid w:val="00FE2B14"/>
    <w:rsid w:val="00FE4D81"/>
    <w:rsid w:val="00FE6C9B"/>
    <w:rsid w:val="00FF18A3"/>
    <w:rsid w:val="00FF31F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AB4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B1531"/>
    <w:pPr>
      <w:keepNext/>
      <w:ind w:firstLine="567"/>
      <w:jc w:val="both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3B153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521325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uiPriority w:val="99"/>
    <w:rsid w:val="00521325"/>
    <w:pPr>
      <w:suppressAutoHyphens/>
      <w:autoSpaceDE w:val="0"/>
      <w:autoSpaceDN w:val="0"/>
      <w:adjustRightInd w:val="0"/>
      <w:ind w:firstLine="990"/>
      <w:jc w:val="both"/>
    </w:pPr>
    <w:rPr>
      <w:rFonts w:eastAsia="Calibri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6"/>
    <w:uiPriority w:val="99"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213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8"/>
    <w:uiPriority w:val="99"/>
    <w:semiHidden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5213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aliases w:val="Текст Знак1 Знак1,Текст Знак Знак Знак,Текст Знак1 Знак Знак"/>
    <w:link w:val="aa"/>
    <w:uiPriority w:val="99"/>
    <w:locked/>
    <w:rsid w:val="00521325"/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aliases w:val="Текст Знак1,Текст Знак Знак,Текст Знак1 Знак"/>
    <w:basedOn w:val="a"/>
    <w:link w:val="a9"/>
    <w:uiPriority w:val="99"/>
    <w:rsid w:val="00521325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aliases w:val="Текст Знак1 Char1,Текст Знак Знак Char1,Текст Знак1 Знак Char1"/>
    <w:uiPriority w:val="99"/>
    <w:semiHidden/>
    <w:locked/>
    <w:rsid w:val="00151B71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2 Знак"/>
    <w:link w:val="20"/>
    <w:uiPriority w:val="99"/>
    <w:semiHidden/>
    <w:locked/>
    <w:rsid w:val="00521325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rsid w:val="00521325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uiPriority w:val="99"/>
    <w:semiHidden/>
    <w:locked/>
    <w:rsid w:val="00151B71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"/>
    <w:basedOn w:val="a"/>
    <w:autoRedefine/>
    <w:uiPriority w:val="99"/>
    <w:rsid w:val="00521325"/>
    <w:pPr>
      <w:ind w:firstLine="567"/>
      <w:jc w:val="both"/>
    </w:pPr>
    <w:rPr>
      <w:color w:val="FF0000"/>
      <w:spacing w:val="-2"/>
      <w:sz w:val="28"/>
      <w:szCs w:val="28"/>
      <w:lang w:eastAsia="en-US"/>
    </w:rPr>
  </w:style>
  <w:style w:type="character" w:customStyle="1" w:styleId="FontStyle19">
    <w:name w:val="Font Style19"/>
    <w:uiPriority w:val="99"/>
    <w:rsid w:val="00521325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0B15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B15AE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15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_"/>
    <w:link w:val="10"/>
    <w:qFormat/>
    <w:locked/>
    <w:rsid w:val="004E01A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4E01A1"/>
    <w:pPr>
      <w:shd w:val="clear" w:color="auto" w:fill="FFFFFF"/>
      <w:spacing w:before="360" w:line="317" w:lineRule="exact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11">
    <w:name w:val="Основной текст с отступом Знак1"/>
    <w:uiPriority w:val="99"/>
    <w:semiHidden/>
    <w:locked/>
    <w:rsid w:val="0012718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E6393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6393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23E6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6123E6"/>
    <w:rPr>
      <w:rFonts w:eastAsia="Times New Roman"/>
      <w:lang w:eastAsia="ru-RU"/>
    </w:rPr>
  </w:style>
  <w:style w:type="paragraph" w:styleId="af">
    <w:name w:val="footnote text"/>
    <w:aliases w:val="Текст сноски Знак Знак Знак Знак, Знак,Знак4 Знак,Знак4,Знак4 Знак1"/>
    <w:basedOn w:val="a"/>
    <w:link w:val="af0"/>
    <w:uiPriority w:val="99"/>
    <w:rsid w:val="00D54E32"/>
    <w:rPr>
      <w:rFonts w:ascii="Calibri" w:eastAsia="Calibri" w:hAnsi="Calibri"/>
      <w:sz w:val="20"/>
      <w:szCs w:val="20"/>
    </w:rPr>
  </w:style>
  <w:style w:type="character" w:styleId="af1">
    <w:name w:val="footnote reference"/>
    <w:aliases w:val="Текст сновски,fr"/>
    <w:link w:val="CiaeniineeI"/>
    <w:uiPriority w:val="99"/>
    <w:qFormat/>
    <w:rsid w:val="00D54E32"/>
    <w:rPr>
      <w:rFonts w:cs="Times New Roman"/>
      <w:vertAlign w:val="superscript"/>
    </w:rPr>
  </w:style>
  <w:style w:type="character" w:customStyle="1" w:styleId="af0">
    <w:name w:val="Текст сноски Знак"/>
    <w:aliases w:val="Текст сноски Знак Знак Знак Знак Знак, Знак Знак,Знак4 Знак Знак,Знак4 Знак2,Знак4 Знак1 Знак"/>
    <w:link w:val="af"/>
    <w:uiPriority w:val="99"/>
    <w:locked/>
    <w:rsid w:val="00D54E32"/>
    <w:rPr>
      <w:lang w:val="ru-RU" w:eastAsia="ru-RU" w:bidi="ar-SA"/>
    </w:rPr>
  </w:style>
  <w:style w:type="paragraph" w:customStyle="1" w:styleId="af2">
    <w:name w:val="Знак Знак Знак"/>
    <w:basedOn w:val="a"/>
    <w:rsid w:val="002D3F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D7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Знак Знак Знак"/>
    <w:basedOn w:val="a"/>
    <w:rsid w:val="00F65F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0">
    <w:name w:val="Знак Знак10"/>
    <w:basedOn w:val="a"/>
    <w:autoRedefine/>
    <w:rsid w:val="00B67072"/>
    <w:pPr>
      <w:spacing w:after="160" w:line="240" w:lineRule="exact"/>
      <w:ind w:left="26"/>
    </w:pPr>
    <w:rPr>
      <w:sz w:val="28"/>
      <w:szCs w:val="28"/>
      <w:lang w:val="en-US" w:eastAsia="en-US"/>
    </w:rPr>
  </w:style>
  <w:style w:type="paragraph" w:customStyle="1" w:styleId="61">
    <w:name w:val="Основной текст6"/>
    <w:basedOn w:val="a"/>
    <w:rsid w:val="00806F05"/>
    <w:pPr>
      <w:shd w:val="clear" w:color="auto" w:fill="FFFFFF"/>
      <w:spacing w:after="60" w:line="0" w:lineRule="atLeast"/>
      <w:jc w:val="center"/>
    </w:pPr>
    <w:rPr>
      <w:sz w:val="26"/>
      <w:szCs w:val="26"/>
      <w:lang w:val="en-US" w:eastAsia="en-US"/>
    </w:rPr>
  </w:style>
  <w:style w:type="paragraph" w:customStyle="1" w:styleId="23">
    <w:name w:val="Основной текст2"/>
    <w:basedOn w:val="a"/>
    <w:uiPriority w:val="99"/>
    <w:qFormat/>
    <w:rsid w:val="00AB4EE7"/>
    <w:pPr>
      <w:shd w:val="clear" w:color="auto" w:fill="FFFFFF"/>
      <w:spacing w:before="300" w:line="379" w:lineRule="exact"/>
      <w:ind w:firstLine="709"/>
      <w:jc w:val="both"/>
    </w:pPr>
    <w:rPr>
      <w:sz w:val="20"/>
      <w:szCs w:val="20"/>
    </w:rPr>
  </w:style>
  <w:style w:type="paragraph" w:customStyle="1" w:styleId="rtejustify1">
    <w:name w:val="rtejustify1"/>
    <w:basedOn w:val="a"/>
    <w:uiPriority w:val="99"/>
    <w:rsid w:val="00AB4EE7"/>
    <w:pPr>
      <w:spacing w:after="50"/>
      <w:ind w:firstLine="709"/>
      <w:jc w:val="both"/>
    </w:pPr>
    <w:rPr>
      <w:rFonts w:ascii="Tahoma" w:hAnsi="Tahoma" w:cs="Tahoma"/>
    </w:rPr>
  </w:style>
  <w:style w:type="paragraph" w:customStyle="1" w:styleId="110">
    <w:name w:val="Знак11"/>
    <w:basedOn w:val="a"/>
    <w:autoRedefine/>
    <w:uiPriority w:val="99"/>
    <w:rsid w:val="00AB4EE7"/>
    <w:pPr>
      <w:spacing w:after="160" w:line="240" w:lineRule="exact"/>
      <w:ind w:left="26"/>
    </w:pPr>
    <w:rPr>
      <w:lang w:val="en-US" w:eastAsia="en-US"/>
    </w:rPr>
  </w:style>
  <w:style w:type="character" w:customStyle="1" w:styleId="111">
    <w:name w:val="Знак Знак11"/>
    <w:uiPriority w:val="99"/>
    <w:locked/>
    <w:rsid w:val="008843FF"/>
    <w:rPr>
      <w:lang w:val="ru-RU" w:eastAsia="ru-RU"/>
    </w:rPr>
  </w:style>
  <w:style w:type="character" w:customStyle="1" w:styleId="12">
    <w:name w:val="Текст сноски Знак1"/>
    <w:aliases w:val="Текст сноски Знак Знак Знак Знак Знак1,Знак4 Знак Знак1,Знак4 Знак3,Знак4 Знак1 Знак1,Текст сноски Знак Знак1"/>
    <w:uiPriority w:val="99"/>
    <w:locked/>
    <w:rsid w:val="00280C35"/>
    <w:rPr>
      <w:rFonts w:cs="Times New Roman"/>
      <w:lang w:val="ru-RU" w:eastAsia="ru-RU"/>
    </w:rPr>
  </w:style>
  <w:style w:type="character" w:customStyle="1" w:styleId="FontStyle18">
    <w:name w:val="Font Style18"/>
    <w:uiPriority w:val="99"/>
    <w:rsid w:val="00280C35"/>
    <w:rPr>
      <w:rFonts w:ascii="Times New Roman" w:hAnsi="Times New Roman"/>
      <w:sz w:val="24"/>
    </w:rPr>
  </w:style>
  <w:style w:type="character" w:customStyle="1" w:styleId="FontStyle40">
    <w:name w:val="Font Style40"/>
    <w:uiPriority w:val="99"/>
    <w:rsid w:val="009E29F9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"/>
    <w:basedOn w:val="a"/>
    <w:rsid w:val="00C629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638B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638B8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locked/>
    <w:rsid w:val="00FD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02667"/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"/>
    <w:link w:val="afa"/>
    <w:qFormat/>
    <w:locked/>
    <w:rsid w:val="00A233FD"/>
    <w:pPr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rsid w:val="00A233FD"/>
    <w:rPr>
      <w:rFonts w:ascii="Times New Roman" w:eastAsia="Times New Roman" w:hAnsi="Times New Roman"/>
      <w:sz w:val="28"/>
    </w:rPr>
  </w:style>
  <w:style w:type="paragraph" w:styleId="afb">
    <w:name w:val="Normal (Web)"/>
    <w:basedOn w:val="a"/>
    <w:unhideWhenUsed/>
    <w:rsid w:val="001801B4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D50AB"/>
    <w:rPr>
      <w:rFonts w:ascii="Times New Roman" w:hAnsi="Times New Roman" w:cs="Times New Roman"/>
      <w:sz w:val="26"/>
      <w:szCs w:val="26"/>
    </w:rPr>
  </w:style>
  <w:style w:type="character" w:customStyle="1" w:styleId="FootnoteAnchor">
    <w:name w:val="Footnote Anchor"/>
    <w:rsid w:val="006506EA"/>
    <w:rPr>
      <w:vertAlign w:val="superscript"/>
    </w:rPr>
  </w:style>
  <w:style w:type="paragraph" w:customStyle="1" w:styleId="CiaeniineeI">
    <w:name w:val="Ciae niinee I Знак"/>
    <w:basedOn w:val="a"/>
    <w:link w:val="af1"/>
    <w:uiPriority w:val="99"/>
    <w:qFormat/>
    <w:rsid w:val="006506EA"/>
    <w:pPr>
      <w:spacing w:before="120" w:after="160" w:line="240" w:lineRule="exact"/>
    </w:pPr>
    <w:rPr>
      <w:rFonts w:ascii="Calibri" w:eastAsia="Calibri" w:hAnsi="Calibri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3913-73AC-4510-82A4-2FE306D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2292</Words>
  <Characters>17679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dmarchenko</dc:creator>
  <cp:lastModifiedBy>User</cp:lastModifiedBy>
  <cp:revision>37</cp:revision>
  <cp:lastPrinted>2024-01-15T08:04:00Z</cp:lastPrinted>
  <dcterms:created xsi:type="dcterms:W3CDTF">2022-05-11T07:22:00Z</dcterms:created>
  <dcterms:modified xsi:type="dcterms:W3CDTF">2024-01-15T08:04:00Z</dcterms:modified>
</cp:coreProperties>
</file>