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DD" w:rsidRDefault="00EB11DD" w:rsidP="00C1755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</w:p>
    <w:p w:rsidR="00C17554" w:rsidRPr="00851924" w:rsidRDefault="009F2840" w:rsidP="00C17554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851924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1. Понятие антикоррупционного просвещения, </w:t>
      </w:r>
      <w:r w:rsidR="00C17554" w:rsidRPr="00851924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его цели, задачи  и основные этапы.</w:t>
      </w:r>
    </w:p>
    <w:p w:rsidR="00EB11DD" w:rsidRPr="00EB11DD" w:rsidRDefault="00EB11DD" w:rsidP="00C1755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</w:pPr>
    </w:p>
    <w:p w:rsidR="009F2840" w:rsidRPr="00C17554" w:rsidRDefault="00C17554" w:rsidP="00C1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40" w:rsidRDefault="009F2840" w:rsidP="008D39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5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C17554" w:rsidRPr="00C17554" w:rsidRDefault="00C17554" w:rsidP="008D39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554" w:rsidRDefault="00C17554" w:rsidP="008D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971">
        <w:rPr>
          <w:rFonts w:ascii="Times New Roman" w:hAnsi="Times New Roman" w:cs="Times New Roman"/>
          <w:b/>
          <w:color w:val="FF0000"/>
          <w:sz w:val="32"/>
          <w:szCs w:val="32"/>
        </w:rPr>
        <w:t>Антикоррупционное просвещение</w:t>
      </w:r>
      <w: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– </w:t>
      </w:r>
      <w:r w:rsidRPr="00C521B4">
        <w:rPr>
          <w:rFonts w:ascii="Times New Roman" w:hAnsi="Times New Roman" w:cs="Times New Roman"/>
          <w:sz w:val="28"/>
          <w:szCs w:val="28"/>
        </w:rPr>
        <w:t>деятельность</w:t>
      </w:r>
      <w:r w:rsidR="00C521B4" w:rsidRPr="00C521B4">
        <w:rPr>
          <w:rFonts w:ascii="Times New Roman" w:hAnsi="Times New Roman" w:cs="Times New Roman"/>
          <w:sz w:val="28"/>
          <w:szCs w:val="28"/>
        </w:rPr>
        <w:t>,</w:t>
      </w:r>
      <w:r w:rsidRPr="00C521B4">
        <w:rPr>
          <w:rFonts w:ascii="Times New Roman" w:hAnsi="Times New Roman" w:cs="Times New Roman"/>
          <w:sz w:val="28"/>
          <w:szCs w:val="28"/>
        </w:rPr>
        <w:t xml:space="preserve"> направленная</w:t>
      </w:r>
      <w:r w:rsidR="00C521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A34C3">
        <w:rPr>
          <w:rFonts w:ascii="Times New Roman" w:hAnsi="Times New Roman" w:cs="Times New Roman"/>
          <w:sz w:val="28"/>
          <w:szCs w:val="28"/>
        </w:rPr>
        <w:t>на повышение уровня правосознания граждан, популяризацию антикоррупционных стандартов поведения, формировани</w:t>
      </w:r>
      <w:r w:rsidR="00C521B4">
        <w:rPr>
          <w:rFonts w:ascii="Times New Roman" w:hAnsi="Times New Roman" w:cs="Times New Roman"/>
          <w:sz w:val="28"/>
          <w:szCs w:val="28"/>
        </w:rPr>
        <w:t>е</w:t>
      </w:r>
      <w:r w:rsidRPr="00AA34C3">
        <w:rPr>
          <w:rFonts w:ascii="Times New Roman" w:hAnsi="Times New Roman" w:cs="Times New Roman"/>
          <w:sz w:val="28"/>
          <w:szCs w:val="28"/>
        </w:rPr>
        <w:t xml:space="preserve"> антикоррупционного поведения гражданина.</w:t>
      </w:r>
    </w:p>
    <w:p w:rsidR="00AA34C3" w:rsidRDefault="00AA34C3" w:rsidP="008D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B4" w:rsidRDefault="00C521B4" w:rsidP="008D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97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Целью</w:t>
      </w:r>
      <w:r w:rsidRPr="000F697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proofErr w:type="spellStart"/>
      <w:r w:rsidRPr="000F697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антикоррупционного</w:t>
      </w:r>
      <w:proofErr w:type="spellEnd"/>
      <w:r w:rsidRPr="000F697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0F6971">
        <w:rPr>
          <w:rFonts w:ascii="Times New Roman" w:hAnsi="Times New Roman" w:cs="Times New Roman"/>
          <w:b/>
          <w:color w:val="FF0000"/>
          <w:sz w:val="28"/>
          <w:szCs w:val="28"/>
        </w:rPr>
        <w:t>просвещения</w:t>
      </w:r>
      <w:r w:rsidR="000F6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52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воспитание ценностных установок и развитие способностей, необходимых для формирования у людей гражданской позиции в отношении коррупции, формирования негативного отношения к коррупционным проявлениям.</w:t>
      </w:r>
    </w:p>
    <w:p w:rsidR="005648B3" w:rsidRPr="005648B3" w:rsidRDefault="005648B3" w:rsidP="008D39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48B3" w:rsidRDefault="005648B3" w:rsidP="008D390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971">
        <w:rPr>
          <w:rFonts w:ascii="Times New Roman" w:hAnsi="Times New Roman" w:cs="Times New Roman"/>
          <w:b/>
          <w:color w:val="FF0000"/>
          <w:sz w:val="28"/>
          <w:szCs w:val="28"/>
        </w:rPr>
        <w:t>К задачам </w:t>
      </w:r>
      <w:proofErr w:type="spellStart"/>
      <w:r w:rsidRPr="000F6971">
        <w:rPr>
          <w:rFonts w:ascii="Times New Roman" w:hAnsi="Times New Roman" w:cs="Times New Roman"/>
          <w:b/>
          <w:color w:val="FF0000"/>
          <w:sz w:val="28"/>
          <w:szCs w:val="28"/>
        </w:rPr>
        <w:t>антикоррупционного</w:t>
      </w:r>
      <w:proofErr w:type="spellEnd"/>
      <w:r w:rsidRPr="000F6971">
        <w:rPr>
          <w:rFonts w:ascii="Times New Roman" w:hAnsi="Times New Roman" w:cs="Times New Roman"/>
          <w:b/>
          <w:color w:val="FF0000"/>
          <w:sz w:val="28"/>
          <w:szCs w:val="28"/>
        </w:rPr>
        <w:t> просвещения</w:t>
      </w:r>
      <w:r w:rsidRPr="00564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относятся ознакомление граждан с сутью, причинами, последствиями коррупции, демонстрирование возможности борьбы с коррупцией.</w:t>
      </w:r>
    </w:p>
    <w:p w:rsidR="00810B90" w:rsidRDefault="00810B90" w:rsidP="005648B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10B90" w:rsidRPr="00810B90" w:rsidRDefault="00810B90" w:rsidP="00F032D7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0F697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Этапы </w:t>
      </w:r>
      <w:r w:rsidRPr="000F697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антикоррупционного</w:t>
      </w:r>
      <w:r w:rsidRPr="000F697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0F6971">
        <w:rPr>
          <w:rFonts w:ascii="Times New Roman" w:hAnsi="Times New Roman" w:cs="Times New Roman"/>
          <w:b/>
          <w:color w:val="FF0000"/>
          <w:sz w:val="28"/>
          <w:szCs w:val="28"/>
        </w:rPr>
        <w:t>просвещения</w:t>
      </w:r>
      <w:r w:rsidRPr="00810B9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810B90" w:rsidRPr="00BB70D2" w:rsidRDefault="00810B90" w:rsidP="008D3906">
      <w:pPr>
        <w:jc w:val="both"/>
        <w:rPr>
          <w:rFonts w:ascii="Times New Roman" w:hAnsi="Times New Roman" w:cs="Times New Roman"/>
          <w:sz w:val="28"/>
          <w:szCs w:val="28"/>
        </w:rPr>
      </w:pPr>
      <w:r w:rsidRPr="00BB70D2">
        <w:rPr>
          <w:rFonts w:ascii="Times New Roman" w:hAnsi="Times New Roman" w:cs="Times New Roman"/>
          <w:sz w:val="28"/>
          <w:szCs w:val="28"/>
        </w:rPr>
        <w:t xml:space="preserve">1. Подготовка </w:t>
      </w:r>
      <w:r w:rsidR="00BB70D2">
        <w:rPr>
          <w:rFonts w:ascii="Times New Roman" w:hAnsi="Times New Roman" w:cs="Times New Roman"/>
          <w:sz w:val="28"/>
          <w:szCs w:val="28"/>
        </w:rPr>
        <w:t xml:space="preserve">сведений необходимых к размещению в подразделе  </w:t>
      </w:r>
      <w:r w:rsidR="00BB70D2" w:rsidRPr="00BB70D2">
        <w:rPr>
          <w:rFonts w:ascii="Times New Roman" w:hAnsi="Times New Roman" w:cs="Times New Roman"/>
          <w:sz w:val="28"/>
          <w:szCs w:val="28"/>
        </w:rPr>
        <w:t>«Антикоррупционное просвещение</w:t>
      </w:r>
      <w:r w:rsidR="00BB70D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B70D2" w:rsidRPr="00BB70D2">
        <w:rPr>
          <w:rFonts w:ascii="Times New Roman" w:hAnsi="Times New Roman" w:cs="Times New Roman"/>
          <w:sz w:val="28"/>
          <w:szCs w:val="28"/>
        </w:rPr>
        <w:t>»</w:t>
      </w:r>
      <w:r w:rsidR="00BB70D2">
        <w:rPr>
          <w:rFonts w:ascii="Times New Roman" w:hAnsi="Times New Roman" w:cs="Times New Roman"/>
          <w:sz w:val="28"/>
          <w:szCs w:val="28"/>
        </w:rPr>
        <w:t xml:space="preserve">  раздела «Противодействие коррупции» официального сайта</w:t>
      </w:r>
      <w:r w:rsidR="00BB70D2" w:rsidRPr="00BB70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4167">
        <w:rPr>
          <w:rFonts w:ascii="Times New Roman" w:hAnsi="Times New Roman" w:cs="Times New Roman"/>
          <w:sz w:val="28"/>
          <w:szCs w:val="28"/>
        </w:rPr>
        <w:t xml:space="preserve">города Медногорск </w:t>
      </w:r>
      <w:r w:rsidR="00BB70D2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5648B3" w:rsidRDefault="00810B90" w:rsidP="008D390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0D2">
        <w:rPr>
          <w:rFonts w:ascii="Times New Roman" w:hAnsi="Times New Roman" w:cs="Times New Roman"/>
          <w:sz w:val="28"/>
          <w:szCs w:val="28"/>
        </w:rPr>
        <w:t>2. Оформление и обновление раздела «Антикоррупционное просвещение</w:t>
      </w:r>
      <w:r w:rsidR="00BB70D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B70D2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</w:t>
      </w:r>
      <w:r w:rsidR="008D3906">
        <w:rPr>
          <w:rFonts w:ascii="Times New Roman" w:hAnsi="Times New Roman" w:cs="Times New Roman"/>
          <w:sz w:val="28"/>
          <w:szCs w:val="28"/>
        </w:rPr>
        <w:t>города Медногорск</w:t>
      </w:r>
      <w:r w:rsidR="00BB70D2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r w:rsidR="00BB7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648B3" w:rsidRPr="005648B3" w:rsidRDefault="005648B3" w:rsidP="005648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2840" w:rsidRPr="00C17554" w:rsidRDefault="009F2840" w:rsidP="00C1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50F" w:rsidRPr="00C17554" w:rsidRDefault="0088150F" w:rsidP="00C1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150F" w:rsidRPr="00C17554" w:rsidSect="007D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840"/>
    <w:rsid w:val="000F6971"/>
    <w:rsid w:val="003E405B"/>
    <w:rsid w:val="004B5C2D"/>
    <w:rsid w:val="004D67B6"/>
    <w:rsid w:val="004E4167"/>
    <w:rsid w:val="005648B3"/>
    <w:rsid w:val="006364A5"/>
    <w:rsid w:val="00654809"/>
    <w:rsid w:val="007D684E"/>
    <w:rsid w:val="00810B90"/>
    <w:rsid w:val="00851924"/>
    <w:rsid w:val="0088150F"/>
    <w:rsid w:val="008D3906"/>
    <w:rsid w:val="009C1A55"/>
    <w:rsid w:val="009F2840"/>
    <w:rsid w:val="00AA34C3"/>
    <w:rsid w:val="00BB70D2"/>
    <w:rsid w:val="00C17554"/>
    <w:rsid w:val="00C521B4"/>
    <w:rsid w:val="00EB11DD"/>
    <w:rsid w:val="00F0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1F07-D64F-4C40-AB76-0C3C2A50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dcterms:created xsi:type="dcterms:W3CDTF">2023-04-10T07:03:00Z</dcterms:created>
  <dcterms:modified xsi:type="dcterms:W3CDTF">2023-04-10T07:07:00Z</dcterms:modified>
</cp:coreProperties>
</file>